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D8" w:rsidRPr="00C84099" w:rsidRDefault="001E34D8" w:rsidP="001E34D8">
      <w:pPr>
        <w:pStyle w:val="Opmaakprofiel4"/>
      </w:pPr>
      <w:r w:rsidRPr="00C84099">
        <w:t>Inhoudsopgave</w:t>
      </w:r>
    </w:p>
    <w:p w:rsidR="001E34D8" w:rsidRPr="00C84099" w:rsidRDefault="001E34D8" w:rsidP="001E34D8">
      <w:pPr>
        <w:rPr>
          <w:rFonts w:asciiTheme="minorHAnsi" w:hAnsiTheme="minorHAnsi"/>
          <w:sz w:val="22"/>
          <w:szCs w:val="22"/>
        </w:rPr>
      </w:pPr>
    </w:p>
    <w:p w:rsidR="001E34D8" w:rsidRPr="00C84099" w:rsidRDefault="00992031" w:rsidP="001E34D8">
      <w:pPr>
        <w:pStyle w:val="Inhopg1"/>
        <w:rPr>
          <w:rFonts w:asciiTheme="minorHAnsi" w:hAnsiTheme="minorHAnsi"/>
        </w:rPr>
      </w:pPr>
      <w:r>
        <w:rPr>
          <w:rFonts w:asciiTheme="minorHAnsi" w:hAnsiTheme="minorHAnsi"/>
          <w:b/>
        </w:rPr>
        <w:t xml:space="preserve">1. </w:t>
      </w:r>
      <w:r w:rsidR="00004630">
        <w:rPr>
          <w:rFonts w:asciiTheme="minorHAnsi" w:hAnsiTheme="minorHAnsi"/>
          <w:b/>
        </w:rPr>
        <w:t>Inleiding</w:t>
      </w:r>
      <w:r w:rsidR="001E34D8" w:rsidRPr="00C84099">
        <w:rPr>
          <w:rFonts w:asciiTheme="minorHAnsi" w:hAnsiTheme="minorHAnsi"/>
        </w:rPr>
        <w:ptab w:relativeTo="margin" w:alignment="right" w:leader="dot"/>
      </w:r>
      <w:r w:rsidR="00004630">
        <w:rPr>
          <w:rFonts w:asciiTheme="minorHAnsi" w:hAnsiTheme="minorHAnsi"/>
          <w:b/>
        </w:rPr>
        <w:t>2</w:t>
      </w:r>
    </w:p>
    <w:p w:rsidR="00004630" w:rsidRPr="00004630" w:rsidRDefault="00992031" w:rsidP="00004630">
      <w:pPr>
        <w:pStyle w:val="Inhopg1"/>
        <w:rPr>
          <w:rFonts w:asciiTheme="minorHAnsi" w:hAnsiTheme="minorHAnsi"/>
        </w:rPr>
      </w:pPr>
      <w:r>
        <w:rPr>
          <w:rFonts w:asciiTheme="minorHAnsi" w:hAnsiTheme="minorHAnsi"/>
          <w:b/>
        </w:rPr>
        <w:t xml:space="preserve">2. </w:t>
      </w:r>
      <w:r w:rsidR="00004630">
        <w:rPr>
          <w:rFonts w:asciiTheme="minorHAnsi" w:hAnsiTheme="minorHAnsi"/>
          <w:b/>
        </w:rPr>
        <w:t>Voorbereidingen op de trainingsdag</w:t>
      </w:r>
      <w:r w:rsidR="001E34D8" w:rsidRPr="00C84099">
        <w:rPr>
          <w:rFonts w:asciiTheme="minorHAnsi" w:hAnsiTheme="minorHAnsi"/>
        </w:rPr>
        <w:ptab w:relativeTo="margin" w:alignment="right" w:leader="dot"/>
      </w:r>
      <w:r w:rsidR="00004630">
        <w:rPr>
          <w:rFonts w:asciiTheme="minorHAnsi" w:hAnsiTheme="minorHAnsi"/>
          <w:b/>
        </w:rPr>
        <w:t>3</w:t>
      </w:r>
      <w:r w:rsidR="00004630">
        <w:rPr>
          <w:rFonts w:asciiTheme="minorHAnsi" w:hAnsiTheme="minorHAnsi"/>
          <w:b/>
        </w:rPr>
        <w:br/>
      </w:r>
      <w:r>
        <w:rPr>
          <w:rFonts w:asciiTheme="minorHAnsi" w:hAnsiTheme="minorHAnsi"/>
          <w:b/>
        </w:rPr>
        <w:t xml:space="preserve">3. </w:t>
      </w:r>
      <w:r w:rsidR="00004630">
        <w:rPr>
          <w:rFonts w:asciiTheme="minorHAnsi" w:hAnsiTheme="minorHAnsi"/>
          <w:b/>
        </w:rPr>
        <w:t>Programma</w:t>
      </w:r>
      <w:r w:rsidR="00004630" w:rsidRPr="00004630">
        <w:rPr>
          <w:rFonts w:asciiTheme="minorHAnsi" w:hAnsiTheme="minorHAnsi"/>
        </w:rPr>
        <w:tab/>
      </w:r>
      <w:r w:rsidR="00004630">
        <w:rPr>
          <w:rFonts w:asciiTheme="minorHAnsi" w:hAnsiTheme="minorHAnsi"/>
        </w:rPr>
        <w:t xml:space="preserve"> </w:t>
      </w:r>
      <w:r w:rsidR="00004630" w:rsidRPr="00004630">
        <w:rPr>
          <w:rFonts w:asciiTheme="minorHAnsi" w:hAnsiTheme="minorHAnsi"/>
          <w:b/>
        </w:rPr>
        <w:t>4</w:t>
      </w:r>
      <w:r w:rsidR="00004630">
        <w:rPr>
          <w:rFonts w:asciiTheme="minorHAnsi" w:hAnsiTheme="minorHAnsi"/>
          <w:b/>
        </w:rPr>
        <w:br/>
      </w:r>
      <w:r>
        <w:rPr>
          <w:rFonts w:asciiTheme="minorHAnsi" w:hAnsiTheme="minorHAnsi"/>
          <w:b/>
        </w:rPr>
        <w:t xml:space="preserve">4. </w:t>
      </w:r>
      <w:r w:rsidR="00004630">
        <w:rPr>
          <w:rFonts w:asciiTheme="minorHAnsi" w:hAnsiTheme="minorHAnsi"/>
          <w:b/>
        </w:rPr>
        <w:t>Overzicht rollen, domeinen en Canmeds</w:t>
      </w:r>
      <w:r w:rsidR="00004630">
        <w:rPr>
          <w:rFonts w:asciiTheme="minorHAnsi" w:hAnsiTheme="minorHAnsi"/>
        </w:rPr>
        <w:tab/>
      </w:r>
      <w:r w:rsidR="00A73471">
        <w:rPr>
          <w:rFonts w:asciiTheme="minorHAnsi" w:hAnsiTheme="minorHAnsi"/>
          <w:b/>
        </w:rPr>
        <w:t>8</w:t>
      </w:r>
      <w:r w:rsidR="00004630">
        <w:rPr>
          <w:rFonts w:asciiTheme="minorHAnsi" w:hAnsiTheme="minorHAnsi"/>
        </w:rPr>
        <w:br/>
      </w:r>
      <w:r>
        <w:rPr>
          <w:rFonts w:asciiTheme="minorHAnsi" w:hAnsiTheme="minorHAnsi"/>
          <w:b/>
        </w:rPr>
        <w:t xml:space="preserve">5. </w:t>
      </w:r>
      <w:r w:rsidR="00004630" w:rsidRPr="00004630">
        <w:rPr>
          <w:rFonts w:asciiTheme="minorHAnsi" w:hAnsiTheme="minorHAnsi"/>
          <w:b/>
        </w:rPr>
        <w:t>Overzicht docenten</w:t>
      </w:r>
      <w:r w:rsidR="00004630">
        <w:rPr>
          <w:rFonts w:asciiTheme="minorHAnsi" w:hAnsiTheme="minorHAnsi"/>
        </w:rPr>
        <w:tab/>
      </w:r>
      <w:r w:rsidR="00A73471">
        <w:rPr>
          <w:rFonts w:asciiTheme="minorHAnsi" w:hAnsiTheme="minorHAnsi"/>
          <w:b/>
        </w:rPr>
        <w:t>9</w:t>
      </w:r>
      <w:r w:rsidR="00004630">
        <w:rPr>
          <w:rFonts w:asciiTheme="minorHAnsi" w:hAnsiTheme="minorHAnsi"/>
          <w:b/>
        </w:rPr>
        <w:br/>
      </w:r>
      <w:r>
        <w:rPr>
          <w:rFonts w:asciiTheme="minorHAnsi" w:hAnsiTheme="minorHAnsi"/>
          <w:b/>
        </w:rPr>
        <w:t xml:space="preserve">6. </w:t>
      </w:r>
      <w:r w:rsidR="00004630">
        <w:rPr>
          <w:rFonts w:asciiTheme="minorHAnsi" w:hAnsiTheme="minorHAnsi"/>
          <w:b/>
        </w:rPr>
        <w:t>Leeractiviteiten</w:t>
      </w:r>
      <w:r w:rsidR="00004630">
        <w:rPr>
          <w:rFonts w:asciiTheme="minorHAnsi" w:hAnsiTheme="minorHAnsi"/>
          <w:b/>
        </w:rPr>
        <w:tab/>
      </w:r>
      <w:r w:rsidR="00A73471">
        <w:rPr>
          <w:rFonts w:asciiTheme="minorHAnsi" w:hAnsiTheme="minorHAnsi"/>
          <w:b/>
        </w:rPr>
        <w:t>10</w:t>
      </w:r>
      <w:r w:rsidR="00004630">
        <w:rPr>
          <w:rFonts w:asciiTheme="minorHAnsi" w:hAnsiTheme="minorHAnsi"/>
          <w:b/>
        </w:rPr>
        <w:br/>
      </w:r>
      <w:r>
        <w:rPr>
          <w:rFonts w:asciiTheme="minorHAnsi" w:hAnsiTheme="minorHAnsi"/>
          <w:b/>
        </w:rPr>
        <w:t xml:space="preserve">7. </w:t>
      </w:r>
      <w:r w:rsidR="00004630" w:rsidRPr="00004630">
        <w:rPr>
          <w:rFonts w:asciiTheme="minorHAnsi" w:hAnsiTheme="minorHAnsi"/>
          <w:b/>
        </w:rPr>
        <w:t>Informatiebronnen</w:t>
      </w:r>
      <w:r w:rsidR="00004630">
        <w:rPr>
          <w:rFonts w:asciiTheme="minorHAnsi" w:hAnsiTheme="minorHAnsi"/>
        </w:rPr>
        <w:tab/>
      </w:r>
      <w:r w:rsidR="00A73471">
        <w:rPr>
          <w:rFonts w:asciiTheme="minorHAnsi" w:hAnsiTheme="minorHAnsi"/>
          <w:b/>
        </w:rPr>
        <w:t>2</w:t>
      </w:r>
      <w:r w:rsidR="00CC5604">
        <w:rPr>
          <w:rFonts w:asciiTheme="minorHAnsi" w:hAnsiTheme="minorHAnsi"/>
          <w:b/>
        </w:rPr>
        <w:t>1</w:t>
      </w:r>
      <w:r w:rsidR="00A74963">
        <w:rPr>
          <w:rFonts w:asciiTheme="minorHAnsi" w:hAnsiTheme="minorHAnsi"/>
          <w:b/>
        </w:rPr>
        <w:br/>
      </w:r>
      <w:r>
        <w:rPr>
          <w:rFonts w:asciiTheme="minorHAnsi" w:hAnsiTheme="minorHAnsi"/>
          <w:b/>
        </w:rPr>
        <w:t xml:space="preserve">8. </w:t>
      </w:r>
      <w:r w:rsidR="00A73471">
        <w:rPr>
          <w:rFonts w:asciiTheme="minorHAnsi" w:hAnsiTheme="minorHAnsi"/>
          <w:b/>
        </w:rPr>
        <w:t>Toetsing</w:t>
      </w:r>
      <w:r w:rsidR="00A73471">
        <w:rPr>
          <w:rFonts w:asciiTheme="minorHAnsi" w:hAnsiTheme="minorHAnsi"/>
          <w:b/>
        </w:rPr>
        <w:tab/>
        <w:t>2</w:t>
      </w:r>
      <w:r w:rsidR="00CC5604">
        <w:rPr>
          <w:rFonts w:asciiTheme="minorHAnsi" w:hAnsiTheme="minorHAnsi"/>
          <w:b/>
        </w:rPr>
        <w:t>2</w:t>
      </w:r>
      <w:r w:rsidR="00A74963">
        <w:rPr>
          <w:rFonts w:asciiTheme="minorHAnsi" w:hAnsiTheme="minorHAnsi"/>
          <w:b/>
        </w:rPr>
        <w:br/>
      </w:r>
      <w:r>
        <w:rPr>
          <w:rFonts w:asciiTheme="minorHAnsi" w:hAnsiTheme="minorHAnsi"/>
          <w:b/>
        </w:rPr>
        <w:t xml:space="preserve">9. </w:t>
      </w:r>
      <w:r w:rsidR="00A74963">
        <w:rPr>
          <w:rFonts w:asciiTheme="minorHAnsi" w:hAnsiTheme="minorHAnsi"/>
          <w:b/>
        </w:rPr>
        <w:t>Evaluatie</w:t>
      </w:r>
      <w:r w:rsidR="00A74963">
        <w:rPr>
          <w:rFonts w:asciiTheme="minorHAnsi" w:hAnsiTheme="minorHAnsi"/>
          <w:b/>
        </w:rPr>
        <w:tab/>
      </w:r>
      <w:r w:rsidR="00A73471">
        <w:rPr>
          <w:rFonts w:asciiTheme="minorHAnsi" w:hAnsiTheme="minorHAnsi"/>
          <w:b/>
        </w:rPr>
        <w:t>2</w:t>
      </w:r>
      <w:r w:rsidR="00CC5604">
        <w:rPr>
          <w:rFonts w:asciiTheme="minorHAnsi" w:hAnsiTheme="minorHAnsi"/>
          <w:b/>
        </w:rPr>
        <w:t>4</w:t>
      </w:r>
    </w:p>
    <w:p w:rsidR="001E34D8" w:rsidRPr="00C84099" w:rsidRDefault="001E34D8" w:rsidP="001E34D8">
      <w:pPr>
        <w:pStyle w:val="Inhopg1"/>
        <w:rPr>
          <w:rFonts w:asciiTheme="minorHAnsi" w:hAnsiTheme="minorHAnsi"/>
        </w:rPr>
      </w:pPr>
    </w:p>
    <w:p w:rsidR="001E34D8" w:rsidRPr="00C84099" w:rsidRDefault="001E34D8" w:rsidP="001E34D8">
      <w:pPr>
        <w:rPr>
          <w:rFonts w:asciiTheme="minorHAnsi" w:hAnsiTheme="minorHAnsi" w:cs="Arial"/>
          <w:sz w:val="22"/>
          <w:szCs w:val="22"/>
        </w:rPr>
      </w:pPr>
    </w:p>
    <w:p w:rsidR="001E34D8" w:rsidRPr="00C84099" w:rsidRDefault="001E34D8" w:rsidP="001E34D8">
      <w:pPr>
        <w:rPr>
          <w:rFonts w:asciiTheme="minorHAnsi" w:hAnsiTheme="minorHAnsi" w:cs="Arial"/>
          <w:sz w:val="22"/>
          <w:szCs w:val="22"/>
        </w:rPr>
      </w:pPr>
    </w:p>
    <w:p w:rsidR="001E34D8" w:rsidRPr="00C84099" w:rsidRDefault="001E34D8" w:rsidP="001E34D8">
      <w:pPr>
        <w:pStyle w:val="Titel"/>
        <w:rPr>
          <w:rFonts w:asciiTheme="minorHAnsi" w:hAnsiTheme="minorHAnsi" w:cs="Arial"/>
          <w:sz w:val="20"/>
          <w:szCs w:val="20"/>
        </w:rPr>
      </w:pPr>
    </w:p>
    <w:p w:rsidR="001E34D8" w:rsidRPr="00C84099" w:rsidRDefault="001E34D8" w:rsidP="001E34D8">
      <w:pPr>
        <w:pStyle w:val="Titel"/>
        <w:rPr>
          <w:rFonts w:asciiTheme="minorHAnsi" w:hAnsiTheme="minorHAnsi" w:cs="Arial"/>
        </w:rPr>
      </w:pPr>
      <w:r w:rsidRPr="00C84099">
        <w:rPr>
          <w:rFonts w:asciiTheme="minorHAnsi" w:hAnsiTheme="minorHAnsi" w:cs="Arial"/>
          <w:sz w:val="20"/>
          <w:szCs w:val="20"/>
        </w:rPr>
        <w:t xml:space="preserve"> </w:t>
      </w:r>
    </w:p>
    <w:p w:rsidR="00775255" w:rsidRPr="00C84099" w:rsidRDefault="00775255" w:rsidP="001E34D8">
      <w:pPr>
        <w:pStyle w:val="Inhopg1"/>
        <w:ind w:left="360"/>
        <w:rPr>
          <w:rFonts w:asciiTheme="minorHAnsi" w:hAnsiTheme="minorHAnsi"/>
        </w:rPr>
      </w:pPr>
    </w:p>
    <w:p w:rsidR="000352D2" w:rsidRPr="00C84099" w:rsidRDefault="000352D2" w:rsidP="000352D2">
      <w:pPr>
        <w:rPr>
          <w:rFonts w:asciiTheme="minorHAnsi" w:hAnsiTheme="minorHAnsi" w:cs="Arial"/>
          <w:sz w:val="22"/>
          <w:szCs w:val="22"/>
        </w:rPr>
      </w:pPr>
    </w:p>
    <w:p w:rsidR="000352D2" w:rsidRPr="00C84099" w:rsidRDefault="000352D2" w:rsidP="000352D2">
      <w:pPr>
        <w:rPr>
          <w:rFonts w:asciiTheme="minorHAnsi" w:hAnsiTheme="minorHAnsi" w:cs="Arial"/>
          <w:sz w:val="22"/>
          <w:szCs w:val="22"/>
        </w:rPr>
      </w:pPr>
    </w:p>
    <w:p w:rsidR="00A31AC1" w:rsidRPr="00C84099" w:rsidRDefault="00A31AC1" w:rsidP="00A31AC1">
      <w:pPr>
        <w:pStyle w:val="Titel"/>
        <w:rPr>
          <w:rFonts w:asciiTheme="minorHAnsi" w:hAnsiTheme="minorHAnsi" w:cs="Arial"/>
          <w:sz w:val="20"/>
          <w:szCs w:val="20"/>
        </w:rPr>
      </w:pPr>
    </w:p>
    <w:p w:rsidR="00A31AC1" w:rsidRPr="00C84099" w:rsidRDefault="00A31AC1" w:rsidP="00A31AC1">
      <w:pPr>
        <w:pStyle w:val="Titel"/>
        <w:rPr>
          <w:rFonts w:asciiTheme="minorHAnsi" w:hAnsiTheme="minorHAnsi" w:cs="Arial"/>
        </w:rPr>
      </w:pPr>
      <w:r w:rsidRPr="00C84099">
        <w:rPr>
          <w:rFonts w:asciiTheme="minorHAnsi" w:hAnsiTheme="minorHAnsi" w:cs="Arial"/>
          <w:sz w:val="20"/>
          <w:szCs w:val="20"/>
        </w:rPr>
        <w:t xml:space="preserve"> </w:t>
      </w:r>
      <w:bookmarkStart w:id="0" w:name="_Toc201042497"/>
    </w:p>
    <w:p w:rsidR="00D517D5" w:rsidRPr="00C84099" w:rsidRDefault="00D517D5">
      <w:pPr>
        <w:rPr>
          <w:rFonts w:asciiTheme="minorHAnsi" w:hAnsiTheme="minorHAnsi" w:cs="Arial"/>
        </w:rPr>
      </w:pPr>
      <w:r w:rsidRPr="00C84099">
        <w:rPr>
          <w:rFonts w:asciiTheme="minorHAnsi" w:hAnsiTheme="minorHAnsi" w:cs="Arial"/>
        </w:rPr>
        <w:br w:type="page"/>
      </w:r>
    </w:p>
    <w:p w:rsidR="00D517D5" w:rsidRPr="00C84099" w:rsidRDefault="00AA2BB6" w:rsidP="00AB5089">
      <w:pPr>
        <w:pStyle w:val="Opmaakprofiel4"/>
        <w:numPr>
          <w:ilvl w:val="0"/>
          <w:numId w:val="3"/>
        </w:numPr>
      </w:pPr>
      <w:r>
        <w:lastRenderedPageBreak/>
        <w:t>Inleiding</w:t>
      </w:r>
    </w:p>
    <w:p w:rsidR="005E6820" w:rsidRPr="005E6820" w:rsidRDefault="005E6820" w:rsidP="005E6820">
      <w:pPr>
        <w:rPr>
          <w:rFonts w:asciiTheme="minorHAnsi" w:hAnsiTheme="minorHAnsi" w:cs="Arial"/>
          <w:color w:val="000000"/>
          <w:sz w:val="22"/>
          <w:szCs w:val="22"/>
        </w:rPr>
      </w:pPr>
      <w:r>
        <w:rPr>
          <w:rFonts w:asciiTheme="minorHAnsi" w:hAnsiTheme="minorHAnsi" w:cs="Arial"/>
          <w:color w:val="000000"/>
          <w:sz w:val="22"/>
          <w:szCs w:val="22"/>
        </w:rPr>
        <w:br/>
      </w:r>
      <w:r w:rsidRPr="005E6820">
        <w:rPr>
          <w:rFonts w:asciiTheme="minorHAnsi" w:hAnsiTheme="minorHAnsi" w:cs="Arial"/>
          <w:color w:val="000000"/>
          <w:sz w:val="22"/>
          <w:szCs w:val="22"/>
        </w:rPr>
        <w:t>In Medisch Spectrum Twente stellen we de zorg voor onze patiënten centraal. Alles wat we doen moet daaraan bijdragen. We kijken daarom steeds kritisch naar onze activiteiten en we willen ons voortdurend verbeteren. Samenwerken is van essentieel belang. MST gebruikt het Samen Slimmer Systeem (3S) om dit te bereiken. In dit systeem hebben alle medewerkers een rol - aangeduid met een kleur - en bijbehorende verantwoordelijkheden. Binnen MST wordt onderscheid gemaakt in:</w:t>
      </w:r>
    </w:p>
    <w:p w:rsidR="005E6820" w:rsidRPr="005E6820" w:rsidRDefault="005E6820" w:rsidP="005E6820">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Black belts</w:t>
      </w:r>
      <w:r w:rsidRPr="005E6820">
        <w:rPr>
          <w:rFonts w:asciiTheme="minorHAnsi" w:hAnsiTheme="minorHAnsi" w:cs="Arial"/>
          <w:sz w:val="22"/>
          <w:szCs w:val="22"/>
        </w:rPr>
        <w:t>: zij voeren MST-brede projecten uit en verzorgen de trainingen.</w:t>
      </w:r>
    </w:p>
    <w:p w:rsidR="005E6820" w:rsidRPr="005E6820" w:rsidRDefault="005E6820" w:rsidP="005E6820">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Green belts:</w:t>
      </w:r>
      <w:r w:rsidRPr="005E6820">
        <w:rPr>
          <w:rFonts w:asciiTheme="minorHAnsi" w:hAnsiTheme="minorHAnsi" w:cs="Arial"/>
          <w:sz w:val="22"/>
          <w:szCs w:val="22"/>
        </w:rPr>
        <w:t xml:space="preserve"> worden opgeleid tot projectleider van een 3S verbetertraject en zijn in staat een verbeterteam te leiden. Tijdens de training werkt de green belt aan een eigen project.</w:t>
      </w:r>
    </w:p>
    <w:p w:rsidR="005E6820" w:rsidRPr="005E6820" w:rsidRDefault="005E6820" w:rsidP="005E6820">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Orange belts:</w:t>
      </w:r>
      <w:r w:rsidRPr="005E6820">
        <w:rPr>
          <w:rFonts w:asciiTheme="minorHAnsi" w:hAnsiTheme="minorHAnsi" w:cs="Arial"/>
          <w:sz w:val="22"/>
          <w:szCs w:val="22"/>
        </w:rPr>
        <w:t xml:space="preserve"> begeleiden kleine verbetertrajecten op de eigen afdeling. Orange belts gebruiken hierbij methodes uit onder andere de gereedschapskist van “Lean”.</w:t>
      </w:r>
    </w:p>
    <w:p w:rsidR="005E6820" w:rsidRPr="002C6D55" w:rsidRDefault="005E6820" w:rsidP="00AA2BB6">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Yellow belts</w:t>
      </w:r>
      <w:r w:rsidRPr="005E6820">
        <w:rPr>
          <w:rFonts w:asciiTheme="minorHAnsi" w:hAnsiTheme="minorHAnsi" w:cs="Arial"/>
          <w:sz w:val="22"/>
          <w:szCs w:val="22"/>
        </w:rPr>
        <w:t xml:space="preserve">: alle overige medewerkers binnen MST </w:t>
      </w:r>
      <w:r w:rsidRPr="005E6820">
        <w:rPr>
          <w:rFonts w:asciiTheme="minorHAnsi" w:hAnsiTheme="minorHAnsi" w:cs="Arial"/>
          <w:sz w:val="22"/>
          <w:szCs w:val="22"/>
          <w:shd w:val="clear" w:color="auto" w:fill="FFFFFF"/>
        </w:rPr>
        <w:t xml:space="preserve">worden opgeleid tot yellow belts. </w:t>
      </w:r>
      <w:r w:rsidRPr="005E6820">
        <w:rPr>
          <w:rFonts w:asciiTheme="minorHAnsi" w:hAnsiTheme="minorHAnsi" w:cs="Arial"/>
          <w:sz w:val="22"/>
          <w:szCs w:val="22"/>
          <w:shd w:val="clear" w:color="auto" w:fill="FFFFFF"/>
        </w:rPr>
        <w:br/>
        <w:t>Zij kunnen verspillingen signaleren en verbeteringen bedenken. Yellow belts hebben een ondersteunende rol bij verbetertrajecten die in het kader van 3S worden uitgevoerd.</w:t>
      </w:r>
    </w:p>
    <w:p w:rsidR="002C6D55" w:rsidRPr="005E6820" w:rsidRDefault="00F20AFC" w:rsidP="00F20AFC">
      <w:pPr>
        <w:pStyle w:val="Lijstalinea"/>
        <w:numPr>
          <w:ilvl w:val="0"/>
          <w:numId w:val="22"/>
        </w:numPr>
        <w:spacing w:line="276" w:lineRule="auto"/>
        <w:contextualSpacing/>
        <w:rPr>
          <w:rFonts w:asciiTheme="minorHAnsi" w:hAnsiTheme="minorHAnsi" w:cs="Arial"/>
          <w:sz w:val="22"/>
          <w:szCs w:val="22"/>
        </w:rPr>
      </w:pPr>
      <w:r>
        <w:rPr>
          <w:rFonts w:asciiTheme="minorHAnsi" w:hAnsiTheme="minorHAnsi" w:cs="Arial"/>
          <w:b/>
          <w:sz w:val="22"/>
          <w:szCs w:val="22"/>
        </w:rPr>
        <w:t>Green belt</w:t>
      </w:r>
      <w:r w:rsidR="002C6D55">
        <w:rPr>
          <w:rFonts w:asciiTheme="minorHAnsi" w:hAnsiTheme="minorHAnsi" w:cs="Arial"/>
          <w:b/>
          <w:sz w:val="22"/>
          <w:szCs w:val="22"/>
        </w:rPr>
        <w:t xml:space="preserve"> Lean Leiderschap</w:t>
      </w:r>
      <w:r w:rsidR="002C6D55" w:rsidRPr="002C6D55">
        <w:rPr>
          <w:rFonts w:asciiTheme="minorHAnsi" w:hAnsiTheme="minorHAnsi" w:cs="Arial"/>
          <w:sz w:val="22"/>
          <w:szCs w:val="22"/>
        </w:rPr>
        <w:t>:</w:t>
      </w:r>
      <w:r w:rsidR="002C6D55">
        <w:rPr>
          <w:rFonts w:asciiTheme="minorHAnsi" w:hAnsiTheme="minorHAnsi" w:cs="Arial"/>
          <w:sz w:val="22"/>
          <w:szCs w:val="22"/>
        </w:rPr>
        <w:t xml:space="preserve"> deze training is bedoeld voor leidinggevenden. Zij leren in deze training wat er van hun verwacht wordt als leidinggevende in een Lean organisatie. </w:t>
      </w:r>
    </w:p>
    <w:p w:rsidR="005E6820" w:rsidRPr="005E6820" w:rsidRDefault="005E6820" w:rsidP="00F20AFC">
      <w:pPr>
        <w:spacing w:line="276" w:lineRule="auto"/>
        <w:contextualSpacing/>
        <w:rPr>
          <w:rFonts w:asciiTheme="minorHAnsi" w:hAnsiTheme="minorHAnsi" w:cs="Arial"/>
          <w:sz w:val="22"/>
          <w:szCs w:val="22"/>
        </w:rPr>
      </w:pPr>
      <w:r w:rsidRPr="005E6820">
        <w:rPr>
          <w:rFonts w:asciiTheme="minorHAnsi" w:hAnsiTheme="minorHAnsi" w:cs="Arial"/>
          <w:sz w:val="22"/>
          <w:szCs w:val="22"/>
        </w:rPr>
        <w:t xml:space="preserve">Dit document gaat in </w:t>
      </w:r>
      <w:r w:rsidR="00F20AFC">
        <w:rPr>
          <w:rFonts w:asciiTheme="minorHAnsi" w:hAnsiTheme="minorHAnsi" w:cs="Arial"/>
          <w:sz w:val="22"/>
          <w:szCs w:val="22"/>
        </w:rPr>
        <w:t xml:space="preserve">op de </w:t>
      </w:r>
      <w:r w:rsidR="002C6D55">
        <w:rPr>
          <w:rFonts w:asciiTheme="minorHAnsi" w:hAnsiTheme="minorHAnsi" w:cs="Arial"/>
          <w:sz w:val="22"/>
          <w:szCs w:val="22"/>
        </w:rPr>
        <w:t>Green belt Lean Leiderschap (GBLL)</w:t>
      </w:r>
      <w:r w:rsidRPr="005E6820">
        <w:rPr>
          <w:rFonts w:asciiTheme="minorHAnsi" w:hAnsiTheme="minorHAnsi" w:cs="Arial"/>
          <w:sz w:val="22"/>
          <w:szCs w:val="22"/>
        </w:rPr>
        <w:t>.</w:t>
      </w:r>
    </w:p>
    <w:p w:rsidR="005E6820" w:rsidRDefault="005E6820" w:rsidP="00AA2BB6">
      <w:pPr>
        <w:rPr>
          <w:rFonts w:asciiTheme="minorHAnsi" w:hAnsiTheme="minorHAnsi" w:cs="Arial"/>
          <w:b/>
          <w:sz w:val="22"/>
          <w:szCs w:val="22"/>
        </w:rPr>
      </w:pPr>
    </w:p>
    <w:p w:rsidR="00AA2BB6" w:rsidRPr="00770899" w:rsidRDefault="00AA2BB6" w:rsidP="00AA2BB6">
      <w:pPr>
        <w:rPr>
          <w:rFonts w:asciiTheme="minorHAnsi" w:hAnsiTheme="minorHAnsi" w:cs="Arial"/>
          <w:b/>
          <w:sz w:val="22"/>
          <w:szCs w:val="22"/>
        </w:rPr>
      </w:pPr>
      <w:r w:rsidRPr="00770899">
        <w:rPr>
          <w:rFonts w:asciiTheme="minorHAnsi" w:hAnsiTheme="minorHAnsi" w:cs="Arial"/>
          <w:b/>
          <w:sz w:val="22"/>
          <w:szCs w:val="22"/>
        </w:rPr>
        <w:t>Duur en aantal deelnemers</w:t>
      </w:r>
    </w:p>
    <w:p w:rsidR="00AA2BB6" w:rsidRDefault="00781B5D" w:rsidP="00956F8E">
      <w:pPr>
        <w:spacing w:line="276" w:lineRule="auto"/>
        <w:contextualSpacing/>
        <w:rPr>
          <w:rFonts w:asciiTheme="minorHAnsi" w:hAnsiTheme="minorHAnsi"/>
          <w:sz w:val="22"/>
          <w:szCs w:val="22"/>
        </w:rPr>
      </w:pPr>
      <w:r>
        <w:rPr>
          <w:rFonts w:asciiTheme="minorHAnsi" w:hAnsiTheme="minorHAnsi"/>
          <w:sz w:val="22"/>
          <w:szCs w:val="22"/>
        </w:rPr>
        <w:t xml:space="preserve">De </w:t>
      </w:r>
      <w:r w:rsidR="002C6D55">
        <w:rPr>
          <w:rFonts w:asciiTheme="minorHAnsi" w:hAnsiTheme="minorHAnsi"/>
          <w:sz w:val="22"/>
          <w:szCs w:val="22"/>
        </w:rPr>
        <w:t>GBLL</w:t>
      </w:r>
      <w:r>
        <w:rPr>
          <w:rFonts w:asciiTheme="minorHAnsi" w:hAnsiTheme="minorHAnsi"/>
          <w:sz w:val="22"/>
          <w:szCs w:val="22"/>
        </w:rPr>
        <w:t xml:space="preserve"> training </w:t>
      </w:r>
      <w:r w:rsidR="00631C02">
        <w:rPr>
          <w:rFonts w:asciiTheme="minorHAnsi" w:hAnsiTheme="minorHAnsi"/>
          <w:sz w:val="22"/>
          <w:szCs w:val="22"/>
        </w:rPr>
        <w:t xml:space="preserve">omvat </w:t>
      </w:r>
      <w:r w:rsidR="002C6D55">
        <w:rPr>
          <w:rFonts w:asciiTheme="minorHAnsi" w:hAnsiTheme="minorHAnsi"/>
          <w:sz w:val="22"/>
          <w:szCs w:val="22"/>
        </w:rPr>
        <w:t>6</w:t>
      </w:r>
      <w:r w:rsidR="006F0D67">
        <w:rPr>
          <w:rFonts w:asciiTheme="minorHAnsi" w:hAnsiTheme="minorHAnsi"/>
          <w:sz w:val="22"/>
          <w:szCs w:val="22"/>
        </w:rPr>
        <w:t xml:space="preserve">  </w:t>
      </w:r>
      <w:r w:rsidR="00631C02">
        <w:rPr>
          <w:rFonts w:asciiTheme="minorHAnsi" w:hAnsiTheme="minorHAnsi"/>
          <w:sz w:val="22"/>
          <w:szCs w:val="22"/>
        </w:rPr>
        <w:t xml:space="preserve">dagen van </w:t>
      </w:r>
      <w:r w:rsidR="00770899" w:rsidRPr="00781B5D">
        <w:rPr>
          <w:rFonts w:asciiTheme="minorHAnsi" w:hAnsiTheme="minorHAnsi"/>
          <w:sz w:val="22"/>
          <w:szCs w:val="22"/>
        </w:rPr>
        <w:t xml:space="preserve"> 09:00 – </w:t>
      </w:r>
      <w:r w:rsidR="002C6D55">
        <w:rPr>
          <w:rFonts w:asciiTheme="minorHAnsi" w:hAnsiTheme="minorHAnsi"/>
          <w:sz w:val="22"/>
          <w:szCs w:val="22"/>
        </w:rPr>
        <w:t>17:00</w:t>
      </w:r>
      <w:r w:rsidR="00770899" w:rsidRPr="00781B5D">
        <w:rPr>
          <w:rFonts w:asciiTheme="minorHAnsi" w:hAnsiTheme="minorHAnsi"/>
          <w:sz w:val="22"/>
          <w:szCs w:val="22"/>
        </w:rPr>
        <w:t xml:space="preserve"> uur</w:t>
      </w:r>
      <w:r w:rsidR="002C6D55">
        <w:rPr>
          <w:rFonts w:asciiTheme="minorHAnsi" w:hAnsiTheme="minorHAnsi"/>
          <w:sz w:val="22"/>
          <w:szCs w:val="22"/>
        </w:rPr>
        <w:t xml:space="preserve"> en 2 avonden</w:t>
      </w:r>
      <w:r w:rsidR="00631C02">
        <w:rPr>
          <w:rFonts w:asciiTheme="minorHAnsi" w:hAnsiTheme="minorHAnsi"/>
          <w:sz w:val="22"/>
          <w:szCs w:val="22"/>
        </w:rPr>
        <w:t xml:space="preserve">, </w:t>
      </w:r>
      <w:r w:rsidR="002C6D55">
        <w:rPr>
          <w:rFonts w:asciiTheme="minorHAnsi" w:hAnsiTheme="minorHAnsi"/>
          <w:sz w:val="22"/>
          <w:szCs w:val="22"/>
        </w:rPr>
        <w:t>verspreid over eeh half jaar</w:t>
      </w:r>
      <w:r w:rsidR="00770899" w:rsidRPr="00781B5D">
        <w:rPr>
          <w:rFonts w:asciiTheme="minorHAnsi" w:hAnsiTheme="minorHAnsi"/>
          <w:sz w:val="22"/>
          <w:szCs w:val="22"/>
        </w:rPr>
        <w:t xml:space="preserve">. </w:t>
      </w:r>
      <w:r w:rsidR="00770899" w:rsidRPr="00781B5D">
        <w:rPr>
          <w:rFonts w:asciiTheme="minorHAnsi" w:hAnsiTheme="minorHAnsi"/>
          <w:sz w:val="22"/>
          <w:szCs w:val="22"/>
        </w:rPr>
        <w:br/>
      </w:r>
      <w:r w:rsidR="00550328" w:rsidRPr="00550328">
        <w:rPr>
          <w:rFonts w:asciiTheme="minorHAnsi" w:hAnsiTheme="minorHAnsi"/>
          <w:sz w:val="22"/>
          <w:szCs w:val="22"/>
        </w:rPr>
        <w:t xml:space="preserve">De </w:t>
      </w:r>
      <w:r w:rsidR="002C6D55">
        <w:rPr>
          <w:rFonts w:asciiTheme="minorHAnsi" w:hAnsiTheme="minorHAnsi"/>
          <w:sz w:val="22"/>
          <w:szCs w:val="22"/>
        </w:rPr>
        <w:t>GBLL</w:t>
      </w:r>
      <w:r w:rsidR="00550328" w:rsidRPr="00550328">
        <w:rPr>
          <w:rFonts w:asciiTheme="minorHAnsi" w:hAnsiTheme="minorHAnsi"/>
          <w:sz w:val="22"/>
          <w:szCs w:val="22"/>
        </w:rPr>
        <w:t xml:space="preserve"> training  wordt gegeven in groepen van maximaal </w:t>
      </w:r>
      <w:r w:rsidR="002C6D55">
        <w:rPr>
          <w:rFonts w:asciiTheme="minorHAnsi" w:hAnsiTheme="minorHAnsi"/>
          <w:sz w:val="22"/>
          <w:szCs w:val="22"/>
        </w:rPr>
        <w:t>12</w:t>
      </w:r>
      <w:r w:rsidR="00550328" w:rsidRPr="00550328">
        <w:rPr>
          <w:rFonts w:asciiTheme="minorHAnsi" w:hAnsiTheme="minorHAnsi"/>
          <w:sz w:val="22"/>
          <w:szCs w:val="22"/>
        </w:rPr>
        <w:t xml:space="preserve"> personen, afkomstig van verschillende afdelingen binnen MST. </w:t>
      </w:r>
      <w:r w:rsidR="00956F8E" w:rsidRPr="00550328">
        <w:rPr>
          <w:rFonts w:asciiTheme="minorHAnsi" w:hAnsiTheme="minorHAnsi"/>
          <w:sz w:val="22"/>
          <w:szCs w:val="22"/>
        </w:rPr>
        <w:t>De training is interactief met presentaties, oefeningen en spellen.</w:t>
      </w:r>
    </w:p>
    <w:p w:rsidR="00956F8E" w:rsidRDefault="00956F8E" w:rsidP="00956F8E">
      <w:pPr>
        <w:spacing w:line="276" w:lineRule="auto"/>
        <w:contextualSpacing/>
        <w:rPr>
          <w:rFonts w:asciiTheme="minorHAnsi" w:hAnsiTheme="minorHAnsi" w:cs="Arial"/>
          <w:b/>
          <w:sz w:val="22"/>
          <w:szCs w:val="22"/>
        </w:rPr>
      </w:pPr>
    </w:p>
    <w:p w:rsidR="0039433B" w:rsidRDefault="0039433B" w:rsidP="0039433B">
      <w:pPr>
        <w:rPr>
          <w:rFonts w:asciiTheme="minorHAnsi" w:hAnsiTheme="minorHAnsi" w:cs="Arial"/>
          <w:b/>
          <w:sz w:val="22"/>
          <w:szCs w:val="22"/>
        </w:rPr>
      </w:pPr>
      <w:r>
        <w:rPr>
          <w:rFonts w:asciiTheme="minorHAnsi" w:hAnsiTheme="minorHAnsi" w:cs="Arial"/>
          <w:b/>
          <w:sz w:val="22"/>
          <w:szCs w:val="22"/>
        </w:rPr>
        <w:t>Huiswerk</w:t>
      </w:r>
    </w:p>
    <w:p w:rsidR="004D2F7D" w:rsidRPr="00314A35" w:rsidRDefault="0039433B" w:rsidP="004D2F7D">
      <w:pPr>
        <w:pStyle w:val="Geenafstand"/>
        <w:rPr>
          <w:rFonts w:asciiTheme="minorHAnsi" w:hAnsiTheme="minorHAnsi"/>
        </w:rPr>
      </w:pPr>
      <w:r>
        <w:rPr>
          <w:rFonts w:asciiTheme="minorHAnsi" w:hAnsiTheme="minorHAnsi"/>
        </w:rPr>
        <w:t xml:space="preserve">De deelnemers </w:t>
      </w:r>
      <w:r w:rsidR="002C6D55">
        <w:rPr>
          <w:rFonts w:asciiTheme="minorHAnsi" w:hAnsiTheme="minorHAnsi"/>
        </w:rPr>
        <w:t>krijgen</w:t>
      </w:r>
      <w:r w:rsidR="004D20B1">
        <w:rPr>
          <w:rFonts w:asciiTheme="minorHAnsi" w:hAnsiTheme="minorHAnsi"/>
        </w:rPr>
        <w:t xml:space="preserve"> gedurende de training </w:t>
      </w:r>
      <w:r w:rsidR="002C6D55">
        <w:rPr>
          <w:rFonts w:asciiTheme="minorHAnsi" w:hAnsiTheme="minorHAnsi"/>
        </w:rPr>
        <w:t>diverse opdrachten om binnen de eigen afdeling uit te voeren</w:t>
      </w:r>
      <w:r w:rsidR="004D20B1">
        <w:rPr>
          <w:rFonts w:asciiTheme="minorHAnsi" w:hAnsiTheme="minorHAnsi"/>
        </w:rPr>
        <w:t xml:space="preserve">. </w:t>
      </w:r>
      <w:r w:rsidRPr="00550328">
        <w:rPr>
          <w:rFonts w:asciiTheme="minorHAnsi" w:hAnsiTheme="minorHAnsi"/>
        </w:rPr>
        <w:t>Tijdens de training wordt het huiswerk besproken.</w:t>
      </w:r>
      <w:r>
        <w:rPr>
          <w:rFonts w:asciiTheme="minorHAnsi" w:hAnsiTheme="minorHAnsi"/>
        </w:rPr>
        <w:t xml:space="preserve"> </w:t>
      </w:r>
      <w:r w:rsidR="003A6587">
        <w:rPr>
          <w:rFonts w:asciiTheme="minorHAnsi" w:hAnsiTheme="minorHAnsi"/>
        </w:rPr>
        <w:t xml:space="preserve">De deelnemers zijn verplicht de huiswerkopdrachten te maken. </w:t>
      </w:r>
      <w:r w:rsidR="004D20B1">
        <w:rPr>
          <w:rFonts w:asciiTheme="minorHAnsi" w:hAnsiTheme="minorHAnsi"/>
        </w:rPr>
        <w:t xml:space="preserve">Op de laatste trainingsdag wordt een theoretische toets afgenomen om te beoordelen of de deelnemer de basisbegrippen van Lean tot zich heeft genomen. </w:t>
      </w:r>
      <w:r w:rsidR="004D2F7D">
        <w:rPr>
          <w:rFonts w:asciiTheme="minorHAnsi" w:hAnsiTheme="minorHAnsi"/>
        </w:rPr>
        <w:t xml:space="preserve">Na afloop van de training ontvangt de deelnemer een cerficiaat. </w:t>
      </w:r>
      <w:r w:rsidR="004D2F7D">
        <w:t>Het cerficiaat wordt verstrekt vanuit Lean Consultancy Group/ Cardiff University LCS level 1b Diagnostics – Lean Leadership Green Belt</w:t>
      </w:r>
      <w:r w:rsidR="004D2F7D">
        <w:rPr>
          <w:rStyle w:val="Voetnootmarkering"/>
          <w:rFonts w:asciiTheme="minorHAnsi" w:hAnsiTheme="minorHAnsi"/>
        </w:rPr>
        <w:footnoteReference w:id="1"/>
      </w:r>
      <w:r w:rsidR="004D2F7D">
        <w:t xml:space="preserve">. De deelnemer ontvangt het certificaat wanneer hij de toets met goed gevolg heeft afgelegd, de trainingsdagen aanwezig is en de huiswerkopdrachten succesvol heeft uitgevoerd. </w:t>
      </w:r>
      <w:r w:rsidR="004D2F7D">
        <w:rPr>
          <w:rFonts w:asciiTheme="minorHAnsi" w:hAnsiTheme="minorHAnsi"/>
        </w:rPr>
        <w:br/>
      </w:r>
    </w:p>
    <w:p w:rsidR="00AA2BB6" w:rsidRPr="00770899" w:rsidRDefault="00AA2BB6" w:rsidP="00AA2BB6">
      <w:pPr>
        <w:rPr>
          <w:rFonts w:asciiTheme="minorHAnsi" w:hAnsiTheme="minorHAnsi" w:cs="Arial"/>
          <w:b/>
          <w:sz w:val="22"/>
          <w:szCs w:val="22"/>
        </w:rPr>
      </w:pPr>
      <w:r w:rsidRPr="00770899">
        <w:rPr>
          <w:rFonts w:asciiTheme="minorHAnsi" w:hAnsiTheme="minorHAnsi" w:cs="Arial"/>
          <w:b/>
          <w:sz w:val="22"/>
          <w:szCs w:val="22"/>
        </w:rPr>
        <w:t>Doel</w:t>
      </w:r>
    </w:p>
    <w:p w:rsidR="00631C02" w:rsidRPr="00631C02" w:rsidRDefault="00631C02" w:rsidP="00631C02">
      <w:pPr>
        <w:rPr>
          <w:rFonts w:asciiTheme="minorHAnsi" w:hAnsiTheme="minorHAnsi" w:cs="Arial"/>
          <w:color w:val="000000"/>
          <w:sz w:val="22"/>
          <w:szCs w:val="22"/>
        </w:rPr>
      </w:pPr>
      <w:r w:rsidRPr="00631C02">
        <w:rPr>
          <w:rFonts w:asciiTheme="minorHAnsi" w:hAnsiTheme="minorHAnsi" w:cs="Arial"/>
          <w:color w:val="000000"/>
          <w:sz w:val="22"/>
          <w:szCs w:val="22"/>
        </w:rPr>
        <w:t xml:space="preserve">Na het volgen van de </w:t>
      </w:r>
      <w:r w:rsidR="00D373BF">
        <w:rPr>
          <w:rFonts w:asciiTheme="minorHAnsi" w:hAnsiTheme="minorHAnsi" w:cs="Arial"/>
          <w:color w:val="000000"/>
          <w:sz w:val="22"/>
          <w:szCs w:val="22"/>
        </w:rPr>
        <w:t>GBLL training</w:t>
      </w:r>
      <w:r w:rsidRPr="00631C02">
        <w:rPr>
          <w:rFonts w:asciiTheme="minorHAnsi" w:hAnsiTheme="minorHAnsi" w:cs="Arial"/>
          <w:color w:val="000000"/>
          <w:sz w:val="22"/>
          <w:szCs w:val="22"/>
        </w:rPr>
        <w:t xml:space="preserve"> …</w:t>
      </w:r>
    </w:p>
    <w:p w:rsidR="00631C02" w:rsidRPr="00631C02" w:rsidRDefault="00631C02" w:rsidP="00631C02">
      <w:pPr>
        <w:pStyle w:val="Lijstalinea"/>
        <w:numPr>
          <w:ilvl w:val="0"/>
          <w:numId w:val="18"/>
        </w:numPr>
        <w:rPr>
          <w:rFonts w:asciiTheme="minorHAnsi" w:hAnsiTheme="minorHAnsi" w:cs="Arial"/>
          <w:sz w:val="22"/>
          <w:szCs w:val="22"/>
        </w:rPr>
      </w:pPr>
      <w:r w:rsidRPr="00631C02">
        <w:rPr>
          <w:rFonts w:asciiTheme="minorHAnsi" w:hAnsiTheme="minorHAnsi" w:cs="Arial"/>
          <w:sz w:val="22"/>
          <w:szCs w:val="22"/>
        </w:rPr>
        <w:t xml:space="preserve">weet de deelnemer </w:t>
      </w:r>
      <w:r w:rsidR="00D373BF">
        <w:rPr>
          <w:rFonts w:asciiTheme="minorHAnsi" w:hAnsiTheme="minorHAnsi" w:cs="Arial"/>
          <w:sz w:val="22"/>
          <w:szCs w:val="22"/>
        </w:rPr>
        <w:t>wat Lean is en welke technieken hierbij gebruikt worden</w:t>
      </w:r>
      <w:r w:rsidR="00F20AFC">
        <w:rPr>
          <w:rFonts w:asciiTheme="minorHAnsi" w:hAnsiTheme="minorHAnsi" w:cs="Arial"/>
          <w:sz w:val="22"/>
          <w:szCs w:val="22"/>
        </w:rPr>
        <w:t>;</w:t>
      </w:r>
    </w:p>
    <w:p w:rsidR="00631C02" w:rsidRP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heeft de deelnemer tastbare verbeteringen gerealiseerd binnen zijn eigen afdeling, zoals doorlooptijdreductie en kwaliteitsverbeteringen</w:t>
      </w:r>
      <w:r w:rsidR="00F20AFC">
        <w:rPr>
          <w:rFonts w:asciiTheme="minorHAnsi" w:hAnsiTheme="minorHAnsi" w:cs="Arial"/>
          <w:sz w:val="22"/>
          <w:szCs w:val="22"/>
        </w:rPr>
        <w:t>;</w:t>
      </w:r>
    </w:p>
    <w:p w:rsidR="00631C02" w:rsidRP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kan de deelnemer de wensen van de klant beter vertalen naar de eigen dienstverlening</w:t>
      </w:r>
      <w:r w:rsidR="00F20AFC">
        <w:rPr>
          <w:rFonts w:asciiTheme="minorHAnsi" w:hAnsiTheme="minorHAnsi" w:cs="Arial"/>
          <w:sz w:val="22"/>
          <w:szCs w:val="22"/>
        </w:rPr>
        <w:t>;</w:t>
      </w:r>
    </w:p>
    <w:p w:rsid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weet de deelnemer hoe plannen succesvoller gerealiseerd kunnen worden door het betrekken van medewerkers</w:t>
      </w:r>
      <w:r w:rsidR="00F20AFC">
        <w:rPr>
          <w:rFonts w:asciiTheme="minorHAnsi" w:hAnsiTheme="minorHAnsi" w:cs="Arial"/>
          <w:sz w:val="22"/>
          <w:szCs w:val="22"/>
        </w:rPr>
        <w:t>;</w:t>
      </w:r>
    </w:p>
    <w:p w:rsidR="00D373BF"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kan de deelnemer de mogelijkheden van Lean in MST herkennen en vertalen naar concrete plannen</w:t>
      </w:r>
      <w:r w:rsidR="00F20AFC">
        <w:rPr>
          <w:rFonts w:asciiTheme="minorHAnsi" w:hAnsiTheme="minorHAnsi" w:cs="Arial"/>
          <w:sz w:val="22"/>
          <w:szCs w:val="22"/>
        </w:rPr>
        <w:t>;</w:t>
      </w:r>
    </w:p>
    <w:p w:rsidR="00D373BF" w:rsidRP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kent de deel</w:t>
      </w:r>
      <w:r w:rsidR="004D2F7D">
        <w:rPr>
          <w:rFonts w:asciiTheme="minorHAnsi" w:hAnsiTheme="minorHAnsi" w:cs="Arial"/>
          <w:sz w:val="22"/>
          <w:szCs w:val="22"/>
        </w:rPr>
        <w:t>nemer de succesfactoren en uitd</w:t>
      </w:r>
      <w:r>
        <w:rPr>
          <w:rFonts w:asciiTheme="minorHAnsi" w:hAnsiTheme="minorHAnsi" w:cs="Arial"/>
          <w:sz w:val="22"/>
          <w:szCs w:val="22"/>
        </w:rPr>
        <w:t>agingen bij de creatie van een cultuur van continue verbetering.</w:t>
      </w:r>
    </w:p>
    <w:p w:rsidR="00AA2BB6" w:rsidRPr="00770899" w:rsidRDefault="00AA2BB6" w:rsidP="00AA2BB6">
      <w:pPr>
        <w:rPr>
          <w:rFonts w:asciiTheme="minorHAnsi" w:hAnsiTheme="minorHAnsi" w:cs="Arial"/>
          <w:b/>
          <w:sz w:val="22"/>
          <w:szCs w:val="22"/>
        </w:rPr>
      </w:pPr>
      <w:r w:rsidRPr="00770899">
        <w:rPr>
          <w:rFonts w:asciiTheme="minorHAnsi" w:hAnsiTheme="minorHAnsi" w:cs="Arial"/>
          <w:b/>
          <w:sz w:val="22"/>
          <w:szCs w:val="22"/>
        </w:rPr>
        <w:lastRenderedPageBreak/>
        <w:t>Doelgroep</w:t>
      </w:r>
    </w:p>
    <w:p w:rsidR="00AA2BB6" w:rsidRPr="00F20AFC" w:rsidRDefault="00D373BF" w:rsidP="00F20AFC">
      <w:pPr>
        <w:spacing w:line="276" w:lineRule="auto"/>
        <w:contextualSpacing/>
        <w:rPr>
          <w:rFonts w:asciiTheme="minorHAnsi" w:hAnsiTheme="minorHAnsi"/>
          <w:b/>
          <w:color w:val="808080" w:themeColor="background1" w:themeShade="80"/>
          <w:sz w:val="22"/>
          <w:szCs w:val="22"/>
        </w:rPr>
      </w:pPr>
      <w:r>
        <w:rPr>
          <w:rFonts w:ascii="Calibri" w:hAnsi="Calibri" w:cs="Calibri"/>
          <w:iCs/>
          <w:sz w:val="22"/>
          <w:szCs w:val="22"/>
        </w:rPr>
        <w:t>Hierarchisch leidinggevenden met HBO/WO werk- en denkniveau</w:t>
      </w:r>
      <w:r w:rsidR="00AA2BB6" w:rsidRPr="00770899">
        <w:rPr>
          <w:rFonts w:asciiTheme="minorHAnsi" w:hAnsiTheme="minorHAnsi" w:cs="Arial"/>
          <w:sz w:val="22"/>
          <w:szCs w:val="22"/>
        </w:rPr>
        <w:t>.</w:t>
      </w:r>
      <w:r>
        <w:rPr>
          <w:rFonts w:asciiTheme="minorHAnsi" w:hAnsiTheme="minorHAnsi" w:cs="Arial"/>
          <w:sz w:val="22"/>
          <w:szCs w:val="22"/>
        </w:rPr>
        <w:t xml:space="preserve"> Deelname bij voorkeur </w:t>
      </w:r>
      <w:r>
        <w:rPr>
          <w:rFonts w:asciiTheme="minorHAnsi" w:hAnsiTheme="minorHAnsi"/>
          <w:sz w:val="22"/>
          <w:szCs w:val="22"/>
        </w:rPr>
        <w:t xml:space="preserve">een combinatie Medisch Manager en Bedrijfskundig Manager of Teamhoofd, zodat duaal Leiderschap optimaal benut kan worden. </w:t>
      </w:r>
    </w:p>
    <w:p w:rsidR="005D77F9" w:rsidRDefault="005D77F9" w:rsidP="005D77F9">
      <w:pPr>
        <w:pStyle w:val="Opmaakprofiel4"/>
        <w:numPr>
          <w:ilvl w:val="0"/>
          <w:numId w:val="3"/>
        </w:numPr>
      </w:pPr>
      <w:r>
        <w:t xml:space="preserve">Voorbereidingen op de </w:t>
      </w:r>
      <w:r w:rsidR="00D72FA0">
        <w:t>trainings</w:t>
      </w:r>
      <w:r>
        <w:t>dag</w:t>
      </w:r>
    </w:p>
    <w:p w:rsidR="004579B8" w:rsidRDefault="00956F8E" w:rsidP="00770899">
      <w:pPr>
        <w:pStyle w:val="Opmaakprofiel4"/>
        <w:numPr>
          <w:ilvl w:val="0"/>
          <w:numId w:val="13"/>
        </w:numPr>
        <w:rPr>
          <w:b w:val="0"/>
          <w:color w:val="auto"/>
          <w:sz w:val="22"/>
          <w:szCs w:val="22"/>
        </w:rPr>
      </w:pPr>
      <w:r>
        <w:rPr>
          <w:b w:val="0"/>
          <w:color w:val="auto"/>
          <w:sz w:val="22"/>
          <w:szCs w:val="22"/>
        </w:rPr>
        <w:t>De training zal grotendeels buiten MST plaatsvinden</w:t>
      </w:r>
    </w:p>
    <w:p w:rsidR="00956F8E" w:rsidRDefault="00956F8E" w:rsidP="00770899">
      <w:pPr>
        <w:pStyle w:val="Opmaakprofiel4"/>
        <w:numPr>
          <w:ilvl w:val="0"/>
          <w:numId w:val="13"/>
        </w:numPr>
        <w:rPr>
          <w:b w:val="0"/>
          <w:color w:val="auto"/>
          <w:sz w:val="22"/>
          <w:szCs w:val="22"/>
        </w:rPr>
      </w:pPr>
      <w:r>
        <w:rPr>
          <w:b w:val="0"/>
          <w:color w:val="auto"/>
          <w:sz w:val="22"/>
          <w:szCs w:val="22"/>
        </w:rPr>
        <w:t xml:space="preserve">De training is een samenwerkingsverband van Lean Consultancy Group (LCG) en MST. </w:t>
      </w:r>
      <w:r w:rsidR="00F20AFC">
        <w:rPr>
          <w:b w:val="0"/>
          <w:color w:val="auto"/>
          <w:sz w:val="22"/>
          <w:szCs w:val="22"/>
        </w:rPr>
        <w:br/>
      </w:r>
      <w:r>
        <w:rPr>
          <w:b w:val="0"/>
          <w:color w:val="auto"/>
          <w:sz w:val="22"/>
          <w:szCs w:val="22"/>
        </w:rPr>
        <w:t>LCG verzorgt de hoofdtrainer, lesmappen en evaluatie.</w:t>
      </w:r>
    </w:p>
    <w:p w:rsidR="00770899" w:rsidRDefault="00956F8E" w:rsidP="00770899">
      <w:pPr>
        <w:pStyle w:val="Opmaakprofiel4"/>
        <w:numPr>
          <w:ilvl w:val="0"/>
          <w:numId w:val="13"/>
        </w:numPr>
        <w:rPr>
          <w:b w:val="0"/>
          <w:color w:val="auto"/>
          <w:sz w:val="22"/>
          <w:szCs w:val="22"/>
        </w:rPr>
      </w:pPr>
      <w:r>
        <w:rPr>
          <w:b w:val="0"/>
          <w:color w:val="auto"/>
          <w:sz w:val="22"/>
          <w:szCs w:val="22"/>
        </w:rPr>
        <w:t>Co-trainers zijn black belts uit MST; Jan Wijnand Hoek, Marc Nieuwland, Mariël Koopmans</w:t>
      </w:r>
      <w:r w:rsidR="00F20AFC">
        <w:rPr>
          <w:b w:val="0"/>
          <w:color w:val="auto"/>
          <w:sz w:val="22"/>
          <w:szCs w:val="22"/>
        </w:rPr>
        <w:t>.</w:t>
      </w:r>
    </w:p>
    <w:p w:rsidR="00C12C91" w:rsidRPr="00770899" w:rsidRDefault="00C12C91" w:rsidP="00C12C91">
      <w:pPr>
        <w:ind w:left="360"/>
        <w:rPr>
          <w:rFonts w:asciiTheme="minorHAnsi" w:hAnsiTheme="minorHAnsi" w:cs="Arial"/>
          <w:sz w:val="22"/>
          <w:szCs w:val="22"/>
        </w:rPr>
      </w:pPr>
    </w:p>
    <w:p w:rsidR="00827DE0" w:rsidRPr="00770899" w:rsidRDefault="00827DE0" w:rsidP="00827DE0">
      <w:pPr>
        <w:rPr>
          <w:rFonts w:asciiTheme="minorHAnsi" w:hAnsiTheme="minorHAnsi" w:cs="Arial"/>
          <w:sz w:val="22"/>
          <w:szCs w:val="22"/>
        </w:rPr>
      </w:pPr>
    </w:p>
    <w:p w:rsidR="00827DE0" w:rsidRPr="00770899" w:rsidRDefault="00827DE0" w:rsidP="00827DE0">
      <w:pPr>
        <w:rPr>
          <w:rFonts w:asciiTheme="minorHAnsi" w:hAnsiTheme="minorHAnsi" w:cs="Arial"/>
          <w:sz w:val="22"/>
          <w:szCs w:val="22"/>
        </w:rPr>
      </w:pPr>
    </w:p>
    <w:p w:rsidR="00827DE0" w:rsidRPr="00770899" w:rsidRDefault="00B7330C" w:rsidP="00827DE0">
      <w:pPr>
        <w:rPr>
          <w:rFonts w:asciiTheme="minorHAnsi" w:hAnsiTheme="minorHAnsi" w:cs="Arial"/>
          <w:b/>
          <w:sz w:val="22"/>
          <w:szCs w:val="22"/>
        </w:rPr>
      </w:pPr>
      <w:r w:rsidRPr="00770899">
        <w:rPr>
          <w:rFonts w:asciiTheme="minorHAnsi" w:hAnsiTheme="minorHAnsi" w:cs="Arial"/>
          <w:b/>
          <w:sz w:val="22"/>
          <w:szCs w:val="22"/>
        </w:rPr>
        <w:t>He</w:t>
      </w:r>
      <w:r w:rsidR="00954FC0">
        <w:rPr>
          <w:rFonts w:asciiTheme="minorHAnsi" w:hAnsiTheme="minorHAnsi" w:cs="Arial"/>
          <w:b/>
          <w:sz w:val="22"/>
          <w:szCs w:val="22"/>
        </w:rPr>
        <w:t>lpdesk</w:t>
      </w:r>
    </w:p>
    <w:p w:rsidR="00827DE0" w:rsidRPr="00770899" w:rsidRDefault="00827DE0" w:rsidP="00827DE0">
      <w:pPr>
        <w:rPr>
          <w:rFonts w:asciiTheme="minorHAnsi" w:hAnsiTheme="minorHAnsi" w:cs="Arial"/>
          <w:sz w:val="22"/>
          <w:szCs w:val="22"/>
        </w:rPr>
      </w:pPr>
    </w:p>
    <w:p w:rsidR="00827DE0" w:rsidRPr="00954FC0" w:rsidRDefault="00827DE0" w:rsidP="00827DE0">
      <w:pPr>
        <w:rPr>
          <w:rFonts w:asciiTheme="minorHAnsi" w:hAnsiTheme="minorHAnsi" w:cs="Arial"/>
          <w:i/>
          <w:sz w:val="22"/>
          <w:szCs w:val="22"/>
        </w:rPr>
      </w:pPr>
      <w:r w:rsidRPr="00954FC0">
        <w:rPr>
          <w:rFonts w:asciiTheme="minorHAnsi" w:hAnsiTheme="minorHAnsi" w:cs="Arial"/>
          <w:i/>
          <w:sz w:val="22"/>
          <w:szCs w:val="22"/>
        </w:rPr>
        <w:t>Organisatorisch:</w:t>
      </w:r>
    </w:p>
    <w:p w:rsidR="005D77F9" w:rsidRDefault="00956F8E" w:rsidP="00827DE0">
      <w:pPr>
        <w:rPr>
          <w:rFonts w:asciiTheme="minorHAnsi" w:hAnsiTheme="minorHAnsi" w:cs="Arial"/>
          <w:sz w:val="22"/>
          <w:szCs w:val="22"/>
        </w:rPr>
      </w:pPr>
      <w:r>
        <w:rPr>
          <w:rFonts w:asciiTheme="minorHAnsi" w:hAnsiTheme="minorHAnsi" w:cs="Arial"/>
          <w:sz w:val="22"/>
          <w:szCs w:val="22"/>
        </w:rPr>
        <w:t>Jan Wijnand Hoek</w:t>
      </w:r>
      <w:r w:rsidR="00B7330C" w:rsidRPr="00770899">
        <w:rPr>
          <w:rFonts w:asciiTheme="minorHAnsi" w:hAnsiTheme="minorHAnsi" w:cs="Arial"/>
          <w:sz w:val="22"/>
          <w:szCs w:val="22"/>
        </w:rPr>
        <w:br/>
      </w:r>
      <w:hyperlink r:id="rId8" w:history="1">
        <w:r w:rsidRPr="00F9348B">
          <w:rPr>
            <w:rStyle w:val="Hyperlink"/>
            <w:rFonts w:asciiTheme="minorHAnsi" w:hAnsiTheme="minorHAnsi" w:cs="Arial"/>
            <w:sz w:val="22"/>
            <w:szCs w:val="22"/>
          </w:rPr>
          <w:t>j.hoek@mst.nl</w:t>
        </w:r>
      </w:hyperlink>
      <w:r w:rsidR="00B7330C" w:rsidRPr="00770899">
        <w:rPr>
          <w:rFonts w:asciiTheme="minorHAnsi" w:hAnsiTheme="minorHAnsi" w:cs="Arial"/>
          <w:sz w:val="22"/>
          <w:szCs w:val="22"/>
        </w:rPr>
        <w:br/>
        <w:t xml:space="preserve">Tel: </w:t>
      </w:r>
      <w:r>
        <w:rPr>
          <w:rFonts w:asciiTheme="minorHAnsi" w:hAnsiTheme="minorHAnsi" w:cs="Arial"/>
          <w:sz w:val="22"/>
          <w:szCs w:val="22"/>
        </w:rPr>
        <w:t>1421</w:t>
      </w:r>
    </w:p>
    <w:p w:rsidR="00CC1B23" w:rsidRDefault="00CC1B23" w:rsidP="00827DE0">
      <w:pPr>
        <w:rPr>
          <w:rFonts w:asciiTheme="minorHAnsi" w:hAnsiTheme="minorHAnsi" w:cs="Arial"/>
          <w:sz w:val="22"/>
          <w:szCs w:val="22"/>
        </w:rPr>
      </w:pPr>
    </w:p>
    <w:p w:rsidR="00CC1B23" w:rsidRDefault="00CC1B23" w:rsidP="00827DE0">
      <w:pPr>
        <w:rPr>
          <w:rFonts w:asciiTheme="minorHAnsi" w:hAnsiTheme="minorHAnsi" w:cs="Arial"/>
          <w:i/>
          <w:sz w:val="22"/>
          <w:szCs w:val="22"/>
        </w:rPr>
      </w:pPr>
      <w:r>
        <w:rPr>
          <w:rFonts w:asciiTheme="minorHAnsi" w:hAnsiTheme="minorHAnsi" w:cs="Arial"/>
          <w:i/>
          <w:sz w:val="22"/>
          <w:szCs w:val="22"/>
        </w:rPr>
        <w:t>Dossierhouder Medical School Twente:</w:t>
      </w:r>
    </w:p>
    <w:p w:rsidR="00CC1B23" w:rsidRDefault="00CC1B23" w:rsidP="00827DE0">
      <w:pPr>
        <w:rPr>
          <w:rFonts w:asciiTheme="minorHAnsi" w:hAnsiTheme="minorHAnsi" w:cs="Arial"/>
          <w:sz w:val="22"/>
          <w:szCs w:val="22"/>
        </w:rPr>
      </w:pPr>
      <w:r>
        <w:rPr>
          <w:rFonts w:asciiTheme="minorHAnsi" w:hAnsiTheme="minorHAnsi" w:cs="Arial"/>
          <w:sz w:val="22"/>
          <w:szCs w:val="22"/>
        </w:rPr>
        <w:t>Nanette van Schooten</w:t>
      </w:r>
    </w:p>
    <w:p w:rsidR="00CC1B23" w:rsidRPr="00CC1B23" w:rsidRDefault="00E17AA3" w:rsidP="00827DE0">
      <w:pPr>
        <w:rPr>
          <w:rFonts w:asciiTheme="minorHAnsi" w:hAnsiTheme="minorHAnsi" w:cs="Arial"/>
          <w:b/>
          <w:sz w:val="22"/>
          <w:szCs w:val="22"/>
        </w:rPr>
        <w:sectPr w:rsidR="00CC1B23" w:rsidRPr="00CC1B23" w:rsidSect="002305F8">
          <w:headerReference w:type="default" r:id="rId9"/>
          <w:footerReference w:type="default" r:id="rId10"/>
          <w:pgSz w:w="11906" w:h="16838"/>
          <w:pgMar w:top="1418" w:right="1418" w:bottom="1418" w:left="1418" w:header="284" w:footer="709" w:gutter="0"/>
          <w:cols w:space="708"/>
          <w:docGrid w:linePitch="360"/>
        </w:sectPr>
      </w:pPr>
      <w:hyperlink r:id="rId11" w:history="1">
        <w:r w:rsidR="00CC1B23" w:rsidRPr="001572FE">
          <w:rPr>
            <w:rStyle w:val="Hyperlink"/>
            <w:rFonts w:asciiTheme="minorHAnsi" w:hAnsiTheme="minorHAnsi" w:cs="Arial"/>
            <w:sz w:val="22"/>
            <w:szCs w:val="22"/>
          </w:rPr>
          <w:t>n.vanschooten@mst.nl</w:t>
        </w:r>
      </w:hyperlink>
      <w:r w:rsidR="00CC1B23">
        <w:rPr>
          <w:rFonts w:asciiTheme="minorHAnsi" w:hAnsiTheme="minorHAnsi" w:cs="Arial"/>
          <w:sz w:val="22"/>
          <w:szCs w:val="22"/>
        </w:rPr>
        <w:t xml:space="preserve"> </w:t>
      </w:r>
      <w:r w:rsidR="00CC1B23">
        <w:rPr>
          <w:rFonts w:asciiTheme="minorHAnsi" w:hAnsiTheme="minorHAnsi" w:cs="Arial"/>
          <w:sz w:val="22"/>
          <w:szCs w:val="22"/>
        </w:rPr>
        <w:br/>
        <w:t>Tel: 7434</w:t>
      </w:r>
    </w:p>
    <w:p w:rsidR="00752645" w:rsidRPr="00C84099" w:rsidRDefault="00752645" w:rsidP="00AB5089">
      <w:pPr>
        <w:pStyle w:val="Opmaakprofiel4"/>
        <w:numPr>
          <w:ilvl w:val="0"/>
          <w:numId w:val="3"/>
        </w:numPr>
      </w:pPr>
      <w:bookmarkStart w:id="1" w:name="_Toc201042499"/>
      <w:bookmarkStart w:id="2" w:name="_Toc201466609"/>
      <w:bookmarkStart w:id="3" w:name="_Toc201466648"/>
      <w:bookmarkStart w:id="4" w:name="_Toc227576229"/>
      <w:bookmarkEnd w:id="0"/>
      <w:r w:rsidRPr="00C84099">
        <w:lastRenderedPageBreak/>
        <w:t>Programma</w:t>
      </w:r>
    </w:p>
    <w:p w:rsidR="00752645" w:rsidRPr="00C84099" w:rsidRDefault="00752645">
      <w:pPr>
        <w:rPr>
          <w:rFonts w:asciiTheme="minorHAnsi" w:hAnsiTheme="minorHAnsi"/>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tblPr>
      <w:tblGrid>
        <w:gridCol w:w="1526"/>
        <w:gridCol w:w="1417"/>
        <w:gridCol w:w="4239"/>
        <w:gridCol w:w="1444"/>
        <w:gridCol w:w="1292"/>
        <w:gridCol w:w="2664"/>
        <w:gridCol w:w="1134"/>
      </w:tblGrid>
      <w:tr w:rsidR="00770899" w:rsidRPr="00C84099" w:rsidTr="00B06FD9">
        <w:trPr>
          <w:cnfStyle w:val="100000000000"/>
          <w:trHeight w:val="984"/>
        </w:trPr>
        <w:tc>
          <w:tcPr>
            <w:cnfStyle w:val="001000000000"/>
            <w:tcW w:w="1526" w:type="dxa"/>
            <w:tcBorders>
              <w:top w:val="single" w:sz="24" w:space="0" w:color="31849B" w:themeColor="accent5" w:themeShade="BF"/>
              <w:left w:val="nil"/>
              <w:bottom w:val="single" w:sz="24" w:space="0" w:color="31849B" w:themeColor="accent5" w:themeShade="BF"/>
              <w:right w:val="nil"/>
            </w:tcBorders>
          </w:tcPr>
          <w:p w:rsidR="00770899" w:rsidRPr="00C84099" w:rsidRDefault="00770899" w:rsidP="00752645">
            <w:pPr>
              <w:jc w:val="center"/>
              <w:rPr>
                <w:rFonts w:asciiTheme="minorHAnsi" w:hAnsiTheme="minorHAnsi"/>
                <w:b w:val="0"/>
              </w:rPr>
            </w:pP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770899" w:rsidRPr="00C84099" w:rsidRDefault="00770899" w:rsidP="00752645">
            <w:pPr>
              <w:jc w:val="center"/>
              <w:cnfStyle w:val="100000000000"/>
              <w:rPr>
                <w:rFonts w:asciiTheme="minorHAnsi" w:hAnsiTheme="minorHAnsi"/>
                <w:b w:val="0"/>
              </w:rPr>
            </w:pPr>
          </w:p>
          <w:p w:rsidR="00770899" w:rsidRPr="00C84099" w:rsidRDefault="00770899" w:rsidP="00752645">
            <w:pPr>
              <w:jc w:val="center"/>
              <w:cnfStyle w:val="100000000000"/>
              <w:rPr>
                <w:rFonts w:asciiTheme="minorHAnsi" w:hAnsiTheme="minorHAnsi"/>
                <w:sz w:val="36"/>
                <w:szCs w:val="36"/>
              </w:rPr>
            </w:pPr>
            <w:r w:rsidRPr="00C84099">
              <w:rPr>
                <w:rFonts w:asciiTheme="minorHAnsi" w:hAnsiTheme="minorHAnsi"/>
                <w:sz w:val="36"/>
                <w:szCs w:val="36"/>
              </w:rPr>
              <w:t>Dag 1</w:t>
            </w:r>
            <w:r w:rsidR="007C6CF2">
              <w:rPr>
                <w:rFonts w:asciiTheme="minorHAnsi" w:hAnsiTheme="minorHAnsi"/>
                <w:sz w:val="36"/>
                <w:szCs w:val="36"/>
              </w:rPr>
              <w:t>: Lean ervaren en doorgronden</w:t>
            </w:r>
          </w:p>
          <w:p w:rsidR="00770899" w:rsidRPr="00C84099" w:rsidRDefault="00770899" w:rsidP="00752645">
            <w:pPr>
              <w:jc w:val="center"/>
              <w:cnfStyle w:val="100000000000"/>
              <w:rPr>
                <w:rFonts w:asciiTheme="minorHAnsi" w:hAnsiTheme="minorHAnsi"/>
                <w:b w:val="0"/>
              </w:rPr>
            </w:pPr>
          </w:p>
        </w:tc>
      </w:tr>
      <w:tr w:rsidR="00770899" w:rsidRPr="00C84099" w:rsidTr="00075BC3">
        <w:trPr>
          <w:cnfStyle w:val="000000100000"/>
          <w:trHeight w:val="603"/>
        </w:trPr>
        <w:tc>
          <w:tcPr>
            <w:cnfStyle w:val="00100000000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770899" w:rsidRPr="00770899" w:rsidRDefault="00770899" w:rsidP="00752645">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rPr>
                <w:rFonts w:asciiTheme="minorHAnsi" w:hAnsiTheme="minorHAnsi"/>
                <w:b/>
              </w:rPr>
            </w:pPr>
            <w:r w:rsidRPr="00C84099">
              <w:rPr>
                <w:rFonts w:asciiTheme="minorHAnsi" w:hAnsiTheme="minorHAnsi"/>
                <w:b/>
              </w:rPr>
              <w:t>Docent</w:t>
            </w:r>
            <w:r w:rsidR="00B06FD9">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770899" w:rsidRPr="00C84099" w:rsidRDefault="00770899" w:rsidP="00752645">
            <w:pPr>
              <w:jc w:val="center"/>
              <w:cnfStyle w:val="000000100000"/>
              <w:rPr>
                <w:rFonts w:asciiTheme="minorHAnsi" w:hAnsiTheme="minorHAnsi"/>
                <w:b/>
              </w:rPr>
            </w:pPr>
            <w:r w:rsidRPr="00C84099">
              <w:rPr>
                <w:rFonts w:asciiTheme="minorHAnsi" w:hAnsiTheme="minorHAnsi"/>
                <w:b/>
              </w:rPr>
              <w:t>SBU</w:t>
            </w:r>
          </w:p>
        </w:tc>
      </w:tr>
      <w:tr w:rsidR="00934655" w:rsidRPr="00C84099" w:rsidTr="00934655">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010000"/>
              <w:rPr>
                <w:rFonts w:asciiTheme="minorHAnsi" w:hAnsiTheme="minorHAnsi" w:cs="Arial"/>
                <w:b/>
                <w:bCs/>
              </w:rPr>
            </w:pPr>
            <w:r>
              <w:rPr>
                <w:rFonts w:asciiTheme="minorHAnsi" w:hAnsiTheme="minorHAnsi" w:cs="Arial"/>
                <w:b/>
                <w:bCs/>
              </w:rPr>
              <w:t>9.00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D61B7" w:rsidRDefault="00934655" w:rsidP="00770899">
            <w:pPr>
              <w:snapToGrid w:val="0"/>
              <w:ind w:left="176"/>
              <w:cnfStyle w:val="000000010000"/>
              <w:rPr>
                <w:rFonts w:asciiTheme="minorHAnsi" w:hAnsiTheme="minorHAnsi" w:cs="Arial"/>
                <w:bCs/>
              </w:rPr>
            </w:pPr>
            <w:r>
              <w:rPr>
                <w:rFonts w:asciiTheme="minorHAnsi" w:hAnsiTheme="minorHAnsi" w:cs="Arial"/>
                <w:bCs/>
              </w:rPr>
              <w:t xml:space="preserve">Lean in vogelvlucht </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01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934655" w:rsidRPr="00C84099" w:rsidRDefault="00934655" w:rsidP="00B06FD9">
            <w:pPr>
              <w:cnfStyle w:val="00000001000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pPr>
              <w:cnfStyle w:val="000000010000"/>
              <w:rPr>
                <w:rFonts w:asciiTheme="minorHAnsi" w:hAnsiTheme="minorHAnsi"/>
              </w:rPr>
            </w:pPr>
            <w:r>
              <w:rPr>
                <w:rFonts w:asciiTheme="minorHAnsi" w:hAnsiTheme="minorHAnsi"/>
              </w:rPr>
              <w:t>Spel</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010000"/>
              <w:rPr>
                <w:rFonts w:asciiTheme="minorHAnsi" w:hAnsiTheme="minorHAnsi"/>
              </w:rPr>
            </w:pPr>
            <w:r>
              <w:rPr>
                <w:rFonts w:asciiTheme="minorHAnsi" w:hAnsiTheme="minorHAnsi"/>
              </w:rPr>
              <w:t>-</w:t>
            </w:r>
          </w:p>
        </w:tc>
      </w:tr>
      <w:tr w:rsidR="00934655" w:rsidRPr="00C84099" w:rsidTr="00934655">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100000"/>
              <w:rPr>
                <w:rFonts w:asciiTheme="minorHAnsi" w:hAnsiTheme="minorHAnsi" w:cs="Arial"/>
                <w:b/>
                <w:bCs/>
              </w:rPr>
            </w:pPr>
            <w:r>
              <w:rPr>
                <w:rFonts w:asciiTheme="minorHAnsi" w:hAnsiTheme="minorHAnsi" w:cs="Arial"/>
                <w:b/>
                <w:bCs/>
              </w:rPr>
              <w:t>12.00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FC04B0" w:rsidRDefault="00934655" w:rsidP="00770899">
            <w:pPr>
              <w:snapToGrid w:val="0"/>
              <w:ind w:left="176"/>
              <w:cnfStyle w:val="000000100000"/>
              <w:rPr>
                <w:rFonts w:asciiTheme="minorHAnsi" w:hAnsiTheme="minorHAnsi" w:cs="Arial"/>
                <w:bCs/>
              </w:rPr>
            </w:pPr>
            <w:r w:rsidRPr="002D61B7">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pPr>
              <w:cnfStyle w:val="00000010000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100000"/>
              <w:rPr>
                <w:rFonts w:asciiTheme="minorHAnsi" w:hAnsiTheme="minorHAnsi"/>
              </w:rPr>
            </w:pPr>
            <w:r>
              <w:rPr>
                <w:rFonts w:asciiTheme="minorHAnsi" w:hAnsiTheme="minorHAnsi"/>
              </w:rPr>
              <w:t>-</w:t>
            </w:r>
          </w:p>
        </w:tc>
      </w:tr>
      <w:tr w:rsidR="00934655" w:rsidRPr="00C84099" w:rsidTr="00934655">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2D61B7">
            <w:pPr>
              <w:snapToGrid w:val="0"/>
              <w:jc w:val="center"/>
              <w:cnfStyle w:val="00000001000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FC04B0" w:rsidRDefault="00934655" w:rsidP="00770899">
            <w:pPr>
              <w:snapToGrid w:val="0"/>
              <w:ind w:left="176"/>
              <w:cnfStyle w:val="000000010000"/>
              <w:rPr>
                <w:rFonts w:asciiTheme="minorHAnsi" w:hAnsiTheme="minorHAnsi" w:cs="Arial"/>
              </w:rPr>
            </w:pPr>
            <w:r>
              <w:rPr>
                <w:rFonts w:asciiTheme="minorHAnsi" w:hAnsiTheme="minorHAnsi" w:cs="Arial"/>
              </w:rPr>
              <w:t>Gouden Cirkel</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E131BF">
            <w:pPr>
              <w:cnfStyle w:val="000000010000"/>
              <w:rPr>
                <w:rFonts w:asciiTheme="minorHAnsi" w:hAnsiTheme="minorHAnsi"/>
              </w:rPr>
            </w:pPr>
            <w:r>
              <w:rPr>
                <w:rFonts w:asciiTheme="minorHAnsi" w:hAnsiTheme="minorHAnsi"/>
              </w:rPr>
              <w:t>Video en presentaties</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010000"/>
              <w:rPr>
                <w:rFonts w:asciiTheme="minorHAnsi" w:hAnsiTheme="minorHAnsi"/>
              </w:rPr>
            </w:pPr>
            <w:r>
              <w:rPr>
                <w:rFonts w:asciiTheme="minorHAnsi" w:hAnsiTheme="minorHAnsi"/>
              </w:rPr>
              <w:t>-</w:t>
            </w:r>
          </w:p>
        </w:tc>
      </w:tr>
      <w:tr w:rsidR="00934655" w:rsidRPr="00C84099" w:rsidTr="00934655">
        <w:trPr>
          <w:cnfStyle w:val="00000010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100000"/>
              <w:rPr>
                <w:rFonts w:asciiTheme="minorHAnsi" w:hAnsiTheme="minorHAnsi" w:cs="Arial"/>
                <w:b/>
                <w:bCs/>
              </w:rPr>
            </w:pPr>
            <w:r>
              <w:rPr>
                <w:rFonts w:asciiTheme="minorHAnsi" w:hAnsiTheme="minorHAnsi" w:cs="Arial"/>
                <w:b/>
                <w:bCs/>
              </w:rPr>
              <w:t>14.00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FC04B0" w:rsidRDefault="00934655" w:rsidP="00172B15">
            <w:pPr>
              <w:snapToGrid w:val="0"/>
              <w:ind w:left="176"/>
              <w:cnfStyle w:val="000000100000"/>
              <w:rPr>
                <w:rFonts w:asciiTheme="minorHAnsi" w:hAnsiTheme="minorHAnsi" w:cs="Arial"/>
              </w:rPr>
            </w:pPr>
            <w:r>
              <w:rPr>
                <w:rFonts w:asciiTheme="minorHAnsi" w:hAnsiTheme="minorHAnsi" w:cs="Arial"/>
              </w:rPr>
              <w:t>Kano-model</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pPr>
              <w:cnfStyle w:val="000000100000"/>
              <w:rPr>
                <w:rFonts w:asciiTheme="minorHAnsi" w:hAnsiTheme="minorHAnsi"/>
              </w:rPr>
            </w:pPr>
            <w:r>
              <w:rPr>
                <w:rFonts w:asciiTheme="minorHAnsi" w:hAnsiTheme="minorHAnsi"/>
              </w:rPr>
              <w:t>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100000"/>
              <w:rPr>
                <w:rFonts w:asciiTheme="minorHAnsi" w:hAnsiTheme="minorHAnsi"/>
              </w:rPr>
            </w:pPr>
            <w:r>
              <w:rPr>
                <w:rFonts w:asciiTheme="minorHAnsi" w:hAnsiTheme="minorHAnsi"/>
              </w:rPr>
              <w:t>-</w:t>
            </w:r>
          </w:p>
        </w:tc>
      </w:tr>
      <w:tr w:rsidR="00934655" w:rsidRPr="00C84099" w:rsidTr="00934655">
        <w:trPr>
          <w:cnfStyle w:val="000000010000"/>
          <w:trHeight w:val="289"/>
        </w:trPr>
        <w:tc>
          <w:tcPr>
            <w:cnfStyle w:val="001000000000"/>
            <w:tcW w:w="1526" w:type="dxa"/>
            <w:tcBorders>
              <w:top w:val="single" w:sz="8" w:space="0" w:color="31849B" w:themeColor="accent5" w:themeShade="BF"/>
              <w:left w:val="nil"/>
              <w:bottom w:val="single" w:sz="24" w:space="0" w:color="31849B" w:themeColor="accent5" w:themeShade="BF"/>
              <w:right w:val="single" w:sz="8" w:space="0" w:color="31849B" w:themeColor="accent5" w:themeShade="BF"/>
            </w:tcBorders>
          </w:tcPr>
          <w:p w:rsidR="00934655" w:rsidRPr="00B2751F" w:rsidRDefault="00934655" w:rsidP="00770899">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24"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010000"/>
              <w:rPr>
                <w:rFonts w:asciiTheme="minorHAnsi" w:hAnsiTheme="minorHAnsi" w:cs="Arial"/>
                <w:b/>
                <w:bCs/>
              </w:rPr>
            </w:pPr>
            <w:r w:rsidRPr="00B2751F">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vAlign w:val="center"/>
          </w:tcPr>
          <w:p w:rsidR="00934655" w:rsidRPr="00EF3FE7" w:rsidRDefault="00934655" w:rsidP="00770899">
            <w:pPr>
              <w:snapToGrid w:val="0"/>
              <w:ind w:left="176"/>
              <w:cnfStyle w:val="000000010000"/>
              <w:rPr>
                <w:rFonts w:asciiTheme="minorHAnsi" w:hAnsiTheme="minorHAnsi" w:cs="Arial"/>
                <w:b/>
              </w:rPr>
            </w:pPr>
            <w:r w:rsidRPr="00EF3FE7">
              <w:rPr>
                <w:rFonts w:asciiTheme="minorHAnsi" w:hAnsiTheme="minorHAnsi" w:cs="Arial"/>
                <w:b/>
              </w:rPr>
              <w:t>Afsluiten</w:t>
            </w:r>
          </w:p>
        </w:tc>
        <w:tc>
          <w:tcPr>
            <w:tcW w:w="1444"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tcPr>
          <w:p w:rsidR="00934655" w:rsidRPr="00C84099" w:rsidRDefault="00934655">
            <w:pPr>
              <w:cnfStyle w:val="000000010000"/>
              <w:rPr>
                <w:rFonts w:asciiTheme="minorHAnsi" w:hAnsiTheme="minorHAnsi"/>
              </w:rPr>
            </w:pPr>
          </w:p>
        </w:tc>
        <w:tc>
          <w:tcPr>
            <w:tcW w:w="1292" w:type="dxa"/>
            <w:vMerge/>
            <w:tcBorders>
              <w:left w:val="single" w:sz="8" w:space="0" w:color="31849B" w:themeColor="accent5" w:themeShade="BF"/>
              <w:bottom w:val="single" w:sz="24" w:space="0" w:color="31849B" w:themeColor="accent5" w:themeShade="BF"/>
              <w:right w:val="single" w:sz="8" w:space="0" w:color="31849B" w:themeColor="accent5" w:themeShade="BF"/>
            </w:tcBorders>
          </w:tcPr>
          <w:p w:rsidR="00934655" w:rsidRPr="00C84099" w:rsidRDefault="00934655">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tcPr>
          <w:p w:rsidR="00934655" w:rsidRPr="00B565C3" w:rsidRDefault="00934655">
            <w:pPr>
              <w:cnfStyle w:val="000000010000"/>
              <w:rPr>
                <w:rFonts w:asciiTheme="minorHAnsi" w:hAnsiTheme="minorHAnsi"/>
              </w:rPr>
            </w:pPr>
            <w:r w:rsidRPr="00B565C3">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24" w:space="0" w:color="31849B" w:themeColor="accent5" w:themeShade="BF"/>
              <w:right w:val="nil"/>
            </w:tcBorders>
          </w:tcPr>
          <w:p w:rsidR="00934655" w:rsidRPr="00C84099" w:rsidRDefault="00934655">
            <w:pPr>
              <w:cnfStyle w:val="000000010000"/>
              <w:rPr>
                <w:rFonts w:asciiTheme="minorHAnsi" w:hAnsiTheme="minorHAnsi"/>
              </w:rPr>
            </w:pPr>
            <w:r>
              <w:rPr>
                <w:rFonts w:asciiTheme="minorHAnsi" w:hAnsiTheme="minorHAnsi"/>
              </w:rPr>
              <w:t>-</w:t>
            </w:r>
          </w:p>
        </w:tc>
      </w:tr>
    </w:tbl>
    <w:p w:rsidR="00752645" w:rsidRPr="00C84099" w:rsidRDefault="00752645">
      <w:pPr>
        <w:rPr>
          <w:rFonts w:asciiTheme="minorHAnsi" w:hAnsiTheme="minorHAnsi"/>
        </w:rPr>
      </w:pPr>
    </w:p>
    <w:p w:rsidR="00B06FD9" w:rsidRDefault="00B06FD9" w:rsidP="00B06FD9">
      <w:pPr>
        <w:rPr>
          <w:rFonts w:asciiTheme="minorHAnsi" w:hAnsiTheme="minorHAnsi" w:cs="Arial"/>
          <w:sz w:val="22"/>
          <w:szCs w:val="22"/>
        </w:rPr>
      </w:pPr>
      <w:r>
        <w:rPr>
          <w:rFonts w:asciiTheme="minorHAnsi" w:hAnsiTheme="minorHAnsi" w:cs="Arial"/>
          <w:sz w:val="22"/>
          <w:szCs w:val="22"/>
        </w:rPr>
        <w:t xml:space="preserve">* </w:t>
      </w:r>
      <w:r w:rsidR="00353F19">
        <w:rPr>
          <w:rFonts w:asciiTheme="minorHAnsi" w:hAnsiTheme="minorHAnsi" w:cs="Arial"/>
          <w:sz w:val="22"/>
          <w:szCs w:val="22"/>
        </w:rPr>
        <w:t>Docent van de</w:t>
      </w:r>
      <w:r>
        <w:rPr>
          <w:rFonts w:asciiTheme="minorHAnsi" w:hAnsiTheme="minorHAnsi" w:cs="Arial"/>
          <w:sz w:val="22"/>
          <w:szCs w:val="22"/>
        </w:rPr>
        <w:t xml:space="preserve"> Black Belts:</w:t>
      </w:r>
    </w:p>
    <w:p w:rsidR="003A6587" w:rsidRDefault="006668CD" w:rsidP="00B06FD9">
      <w:pPr>
        <w:pStyle w:val="Lijstalinea"/>
        <w:numPr>
          <w:ilvl w:val="0"/>
          <w:numId w:val="15"/>
        </w:numPr>
        <w:rPr>
          <w:rFonts w:asciiTheme="minorHAnsi" w:hAnsiTheme="minorHAnsi" w:cs="Arial"/>
          <w:sz w:val="22"/>
          <w:szCs w:val="22"/>
        </w:rPr>
      </w:pPr>
      <w:r>
        <w:rPr>
          <w:rFonts w:asciiTheme="minorHAnsi" w:hAnsiTheme="minorHAnsi" w:cs="Arial"/>
          <w:sz w:val="22"/>
          <w:szCs w:val="22"/>
        </w:rPr>
        <w:t>Jan Wijnand</w:t>
      </w:r>
      <w:r w:rsidR="003A6587">
        <w:rPr>
          <w:rFonts w:asciiTheme="minorHAnsi" w:hAnsiTheme="minorHAnsi" w:cs="Arial"/>
          <w:sz w:val="22"/>
          <w:szCs w:val="22"/>
        </w:rPr>
        <w:t xml:space="preserve"> Hoek</w:t>
      </w:r>
    </w:p>
    <w:p w:rsidR="00353F19" w:rsidRDefault="00B06FD9" w:rsidP="00B06FD9">
      <w:pPr>
        <w:rPr>
          <w:rFonts w:asciiTheme="minorHAnsi" w:hAnsiTheme="minorHAnsi" w:cs="Arial"/>
          <w:sz w:val="22"/>
          <w:szCs w:val="22"/>
        </w:rPr>
      </w:pPr>
      <w:r>
        <w:rPr>
          <w:rFonts w:asciiTheme="minorHAnsi" w:hAnsiTheme="minorHAnsi" w:cs="Arial"/>
          <w:sz w:val="22"/>
          <w:szCs w:val="22"/>
        </w:rPr>
        <w:br/>
      </w:r>
      <w:r w:rsidR="00D24A33">
        <w:rPr>
          <w:rFonts w:asciiTheme="minorHAnsi" w:hAnsiTheme="minorHAnsi" w:cs="Arial"/>
          <w:sz w:val="22"/>
          <w:szCs w:val="22"/>
        </w:rPr>
        <w:br/>
      </w:r>
      <w:r w:rsidR="00D24A33">
        <w:rPr>
          <w:rFonts w:asciiTheme="minorHAnsi" w:hAnsiTheme="minorHAnsi" w:cs="Arial"/>
          <w:sz w:val="22"/>
          <w:szCs w:val="22"/>
        </w:rPr>
        <w:br/>
      </w:r>
    </w:p>
    <w:p w:rsidR="00353F19" w:rsidRDefault="00353F19">
      <w:pPr>
        <w:rPr>
          <w:rFonts w:asciiTheme="minorHAnsi" w:hAnsiTheme="minorHAnsi" w:cs="Arial"/>
          <w:sz w:val="22"/>
          <w:szCs w:val="22"/>
        </w:rPr>
      </w:pPr>
      <w:r>
        <w:rPr>
          <w:rFonts w:asciiTheme="minorHAnsi" w:hAnsiTheme="minorHAnsi" w:cs="Arial"/>
          <w:sz w:val="22"/>
          <w:szCs w:val="22"/>
        </w:rPr>
        <w:br w:type="page"/>
      </w:r>
    </w:p>
    <w:p w:rsidR="00F20AFC" w:rsidRPr="00C84099" w:rsidRDefault="00F20AFC">
      <w:pPr>
        <w:rPr>
          <w:rFonts w:asciiTheme="minorHAnsi" w:hAnsiTheme="minorHAnsi"/>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tblPr>
      <w:tblGrid>
        <w:gridCol w:w="1526"/>
        <w:gridCol w:w="1417"/>
        <w:gridCol w:w="4239"/>
        <w:gridCol w:w="1444"/>
        <w:gridCol w:w="1292"/>
        <w:gridCol w:w="2664"/>
        <w:gridCol w:w="1134"/>
      </w:tblGrid>
      <w:tr w:rsidR="00631C02" w:rsidRPr="00C84099" w:rsidTr="000D36AC">
        <w:trPr>
          <w:cnfStyle w:val="100000000000"/>
          <w:trHeight w:val="984"/>
        </w:trPr>
        <w:tc>
          <w:tcPr>
            <w:cnfStyle w:val="001000000000"/>
            <w:tcW w:w="1526" w:type="dxa"/>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rPr>
                <w:rFonts w:asciiTheme="minorHAnsi" w:hAnsiTheme="minorHAnsi"/>
                <w:b w:val="0"/>
              </w:rPr>
            </w:pP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cnfStyle w:val="100000000000"/>
              <w:rPr>
                <w:rFonts w:asciiTheme="minorHAnsi" w:hAnsiTheme="minorHAnsi"/>
                <w:b w:val="0"/>
              </w:rPr>
            </w:pPr>
          </w:p>
          <w:p w:rsidR="00631C02" w:rsidRPr="00C84099" w:rsidRDefault="00631C02" w:rsidP="000D36AC">
            <w:pPr>
              <w:jc w:val="center"/>
              <w:cnfStyle w:val="100000000000"/>
              <w:rPr>
                <w:rFonts w:asciiTheme="minorHAnsi" w:hAnsiTheme="minorHAnsi"/>
                <w:sz w:val="36"/>
                <w:szCs w:val="36"/>
              </w:rPr>
            </w:pPr>
            <w:r w:rsidRPr="00C84099">
              <w:rPr>
                <w:rFonts w:asciiTheme="minorHAnsi" w:hAnsiTheme="minorHAnsi"/>
                <w:sz w:val="36"/>
                <w:szCs w:val="36"/>
              </w:rPr>
              <w:t xml:space="preserve">Dag </w:t>
            </w:r>
            <w:r>
              <w:rPr>
                <w:rFonts w:asciiTheme="minorHAnsi" w:hAnsiTheme="minorHAnsi"/>
                <w:sz w:val="36"/>
                <w:szCs w:val="36"/>
              </w:rPr>
              <w:t>2</w:t>
            </w:r>
            <w:r w:rsidR="007C6CF2">
              <w:rPr>
                <w:rFonts w:asciiTheme="minorHAnsi" w:hAnsiTheme="minorHAnsi"/>
                <w:sz w:val="36"/>
                <w:szCs w:val="36"/>
              </w:rPr>
              <w:t>: Lean ervaren en verder doorgronden</w:t>
            </w:r>
          </w:p>
          <w:p w:rsidR="00631C02" w:rsidRPr="00C84099" w:rsidRDefault="00631C02" w:rsidP="000D36AC">
            <w:pPr>
              <w:jc w:val="center"/>
              <w:cnfStyle w:val="100000000000"/>
              <w:rPr>
                <w:rFonts w:asciiTheme="minorHAnsi" w:hAnsiTheme="minorHAnsi"/>
                <w:b w:val="0"/>
              </w:rPr>
            </w:pPr>
          </w:p>
        </w:tc>
      </w:tr>
      <w:tr w:rsidR="00631C02" w:rsidRPr="00C84099" w:rsidTr="000D36AC">
        <w:trPr>
          <w:cnfStyle w:val="000000100000"/>
          <w:trHeight w:val="603"/>
        </w:trPr>
        <w:tc>
          <w:tcPr>
            <w:cnfStyle w:val="00100000000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631C02" w:rsidRPr="00770899" w:rsidRDefault="00631C02" w:rsidP="000D36A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SBU</w:t>
            </w:r>
          </w:p>
        </w:tc>
      </w:tr>
      <w:tr w:rsidR="00934655" w:rsidRPr="00C84099" w:rsidTr="00934655">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Pr="00B2751F" w:rsidRDefault="00934655" w:rsidP="000D36A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010000"/>
              <w:rPr>
                <w:rFonts w:asciiTheme="minorHAnsi" w:hAnsiTheme="minorHAnsi" w:cs="Arial"/>
                <w:b/>
                <w:bCs/>
              </w:rPr>
            </w:pPr>
            <w:r>
              <w:rPr>
                <w:rFonts w:asciiTheme="minorHAnsi" w:hAnsiTheme="minorHAnsi" w:cs="Arial"/>
                <w:b/>
                <w:bCs/>
              </w:rPr>
              <w:t>09.00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0D36AC">
            <w:pPr>
              <w:snapToGrid w:val="0"/>
              <w:ind w:left="176"/>
              <w:cnfStyle w:val="000000010000"/>
              <w:rPr>
                <w:rFonts w:asciiTheme="minorHAnsi" w:hAnsiTheme="minorHAnsi" w:cs="Arial"/>
                <w:bCs/>
              </w:rPr>
            </w:pPr>
            <w:r w:rsidRPr="002E62FC">
              <w:rPr>
                <w:rFonts w:asciiTheme="minorHAnsi" w:hAnsiTheme="minorHAnsi" w:cs="Arial"/>
                <w:bCs/>
              </w:rPr>
              <w:t>Waardestroom management</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01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934655" w:rsidRPr="00C84099" w:rsidRDefault="00934655" w:rsidP="000D36AC">
            <w:pPr>
              <w:cnfStyle w:val="00000001000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4D20B1">
            <w:pPr>
              <w:cnfStyle w:val="000000010000"/>
              <w:rPr>
                <w:rFonts w:asciiTheme="minorHAnsi" w:hAnsiTheme="minorHAnsi"/>
              </w:rPr>
            </w:pPr>
            <w:r>
              <w:rPr>
                <w:rFonts w:asciiTheme="minorHAnsi" w:hAnsiTheme="minorHAnsi"/>
              </w:rPr>
              <w:t>Aan de hand van een eigen proces een waardestroom maken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010000"/>
              <w:rPr>
                <w:rFonts w:asciiTheme="minorHAnsi" w:hAnsiTheme="minorHAnsi"/>
              </w:rPr>
            </w:pPr>
            <w:r>
              <w:rPr>
                <w:rFonts w:asciiTheme="minorHAnsi" w:hAnsiTheme="minorHAnsi"/>
              </w:rPr>
              <w:t>-</w:t>
            </w:r>
          </w:p>
        </w:tc>
      </w:tr>
      <w:tr w:rsidR="00934655" w:rsidRPr="00C84099" w:rsidTr="00934655">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100000"/>
              <w:rPr>
                <w:rFonts w:asciiTheme="minorHAnsi" w:hAnsiTheme="minorHAnsi" w:cs="Arial"/>
                <w:b/>
                <w:bCs/>
              </w:rPr>
            </w:pPr>
            <w:r>
              <w:rPr>
                <w:rFonts w:asciiTheme="minorHAnsi" w:hAnsiTheme="minorHAnsi" w:cs="Arial"/>
                <w:b/>
                <w:bCs/>
              </w:rPr>
              <w:t>12.00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0D36AC">
            <w:pPr>
              <w:snapToGrid w:val="0"/>
              <w:ind w:left="176"/>
              <w:cnfStyle w:val="00000010000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100000"/>
              <w:rPr>
                <w:rFonts w:asciiTheme="minorHAnsi" w:hAnsiTheme="minorHAnsi"/>
              </w:rPr>
            </w:pPr>
            <w:r>
              <w:rPr>
                <w:rFonts w:asciiTheme="minorHAnsi" w:hAnsiTheme="minorHAnsi"/>
              </w:rPr>
              <w:t>Presenteren veranderverhalen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100000"/>
              <w:rPr>
                <w:rFonts w:asciiTheme="minorHAnsi" w:hAnsiTheme="minorHAnsi"/>
              </w:rPr>
            </w:pPr>
            <w:r>
              <w:rPr>
                <w:rFonts w:asciiTheme="minorHAnsi" w:hAnsiTheme="minorHAnsi"/>
              </w:rPr>
              <w:t>-</w:t>
            </w:r>
          </w:p>
        </w:tc>
      </w:tr>
      <w:tr w:rsidR="00934655" w:rsidRPr="00C84099" w:rsidTr="00934655">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01000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D61B7" w:rsidRDefault="00934655" w:rsidP="000D36AC">
            <w:pPr>
              <w:snapToGrid w:val="0"/>
              <w:ind w:left="176"/>
              <w:cnfStyle w:val="000000010000"/>
              <w:rPr>
                <w:rFonts w:asciiTheme="minorHAnsi" w:hAnsiTheme="minorHAnsi" w:cs="Arial"/>
                <w:b/>
                <w:bCs/>
              </w:rPr>
            </w:pPr>
            <w:r w:rsidRPr="002D61B7">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01000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010000"/>
              <w:rPr>
                <w:rFonts w:asciiTheme="minorHAnsi" w:hAnsiTheme="minorHAnsi"/>
              </w:rPr>
            </w:pPr>
            <w:r>
              <w:rPr>
                <w:rFonts w:asciiTheme="minorHAnsi" w:hAnsiTheme="minorHAnsi"/>
              </w:rPr>
              <w:t>-</w:t>
            </w:r>
          </w:p>
        </w:tc>
      </w:tr>
      <w:tr w:rsidR="00934655" w:rsidRPr="00C84099" w:rsidTr="00934655">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2D61B7">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10000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934655">
            <w:pPr>
              <w:snapToGrid w:val="0"/>
              <w:ind w:left="176"/>
              <w:cnfStyle w:val="000000100000"/>
              <w:rPr>
                <w:rFonts w:asciiTheme="minorHAnsi" w:hAnsiTheme="minorHAnsi" w:cs="Arial"/>
                <w:bCs/>
              </w:rPr>
            </w:pPr>
            <w:r w:rsidRPr="002E62FC">
              <w:rPr>
                <w:rFonts w:asciiTheme="minorHAnsi" w:hAnsiTheme="minorHAnsi" w:cs="Arial"/>
                <w:bCs/>
              </w:rPr>
              <w:t xml:space="preserve">Kaizen </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100000"/>
              <w:rPr>
                <w:rFonts w:asciiTheme="minorHAnsi" w:hAnsiTheme="minorHAnsi"/>
              </w:rPr>
            </w:pPr>
            <w:r>
              <w:rPr>
                <w:rFonts w:asciiTheme="minorHAnsi" w:hAnsiTheme="minorHAnsi"/>
              </w:rPr>
              <w:t>Theorie &amp; oefenen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100000"/>
              <w:rPr>
                <w:rFonts w:asciiTheme="minorHAnsi" w:hAnsiTheme="minorHAnsi"/>
              </w:rPr>
            </w:pPr>
            <w:r>
              <w:rPr>
                <w:rFonts w:asciiTheme="minorHAnsi" w:hAnsiTheme="minorHAnsi"/>
              </w:rPr>
              <w:t>-</w:t>
            </w:r>
          </w:p>
        </w:tc>
      </w:tr>
      <w:tr w:rsidR="00934655" w:rsidRPr="00C84099" w:rsidTr="00934655">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010000"/>
              <w:rPr>
                <w:rFonts w:asciiTheme="minorHAnsi" w:hAnsiTheme="minorHAnsi" w:cs="Arial"/>
                <w:b/>
                <w:bCs/>
              </w:rPr>
            </w:pPr>
            <w:r>
              <w:rPr>
                <w:rFonts w:asciiTheme="minorHAnsi" w:hAnsiTheme="minorHAnsi" w:cs="Arial"/>
                <w:b/>
                <w:bCs/>
              </w:rPr>
              <w:t>15.00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0D36AC">
            <w:pPr>
              <w:snapToGrid w:val="0"/>
              <w:ind w:left="176"/>
              <w:cnfStyle w:val="000000010000"/>
              <w:rPr>
                <w:rFonts w:asciiTheme="minorHAnsi" w:hAnsiTheme="minorHAnsi" w:cs="Arial"/>
              </w:rPr>
            </w:pPr>
            <w:r w:rsidRPr="002E62FC">
              <w:rPr>
                <w:rFonts w:asciiTheme="minorHAnsi" w:hAnsiTheme="minorHAnsi" w:cs="Arial"/>
              </w:rPr>
              <w:t>Verbeterteams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010000"/>
              <w:rPr>
                <w:rFonts w:asciiTheme="minorHAnsi" w:hAnsiTheme="minorHAnsi"/>
              </w:rPr>
            </w:pPr>
            <w:r>
              <w:rPr>
                <w:rFonts w:asciiTheme="minorHAnsi" w:hAnsiTheme="minorHAnsi"/>
              </w:rPr>
              <w:t>Onderzoek eigen visie en aanpak: feedback formulier obv Lean Leider Rollen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010000"/>
              <w:rPr>
                <w:rFonts w:asciiTheme="minorHAnsi" w:hAnsiTheme="minorHAnsi"/>
              </w:rPr>
            </w:pPr>
            <w:r>
              <w:rPr>
                <w:rFonts w:asciiTheme="minorHAnsi" w:hAnsiTheme="minorHAnsi"/>
              </w:rPr>
              <w:t>-</w:t>
            </w:r>
          </w:p>
        </w:tc>
      </w:tr>
      <w:tr w:rsidR="00934655" w:rsidRPr="00C84099" w:rsidTr="00934655">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10000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D61B7" w:rsidRDefault="00934655" w:rsidP="000D36AC">
            <w:pPr>
              <w:snapToGrid w:val="0"/>
              <w:ind w:left="176"/>
              <w:cnfStyle w:val="000000100000"/>
              <w:rPr>
                <w:rFonts w:asciiTheme="minorHAnsi" w:hAnsiTheme="minorHAnsi" w:cs="Arial"/>
                <w:b/>
              </w:rPr>
            </w:pPr>
            <w:r w:rsidRPr="002D61B7">
              <w:rPr>
                <w:rFonts w:asciiTheme="minorHAnsi" w:hAnsiTheme="minorHAnsi" w:cs="Arial"/>
                <w:b/>
              </w:rPr>
              <w:t>Afsluiting</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10000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100000"/>
              <w:rPr>
                <w:rFonts w:asciiTheme="minorHAnsi" w:hAnsiTheme="minorHAnsi"/>
              </w:rPr>
            </w:pPr>
            <w:r>
              <w:rPr>
                <w:rFonts w:asciiTheme="minorHAnsi" w:hAnsiTheme="minorHAnsi"/>
              </w:rPr>
              <w:t>-</w:t>
            </w:r>
          </w:p>
        </w:tc>
      </w:tr>
    </w:tbl>
    <w:p w:rsidR="00631C02" w:rsidRDefault="00631C02">
      <w:pPr>
        <w:rPr>
          <w:rFonts w:asciiTheme="minorHAnsi" w:hAnsiTheme="minorHAnsi" w:cs="Arial"/>
          <w:color w:val="31849B" w:themeColor="accent5" w:themeShade="BF"/>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tblPr>
      <w:tblGrid>
        <w:gridCol w:w="1526"/>
        <w:gridCol w:w="1417"/>
        <w:gridCol w:w="4239"/>
        <w:gridCol w:w="1444"/>
        <w:gridCol w:w="1292"/>
        <w:gridCol w:w="2664"/>
        <w:gridCol w:w="1134"/>
      </w:tblGrid>
      <w:tr w:rsidR="00631C02" w:rsidRPr="00C84099" w:rsidTr="000D36AC">
        <w:trPr>
          <w:cnfStyle w:val="100000000000"/>
          <w:trHeight w:val="984"/>
        </w:trPr>
        <w:tc>
          <w:tcPr>
            <w:cnfStyle w:val="001000000000"/>
            <w:tcW w:w="1526" w:type="dxa"/>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rPr>
                <w:rFonts w:asciiTheme="minorHAnsi" w:hAnsiTheme="minorHAnsi"/>
                <w:b w:val="0"/>
              </w:rPr>
            </w:pPr>
            <w:r>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cnfStyle w:val="100000000000"/>
              <w:rPr>
                <w:rFonts w:asciiTheme="minorHAnsi" w:hAnsiTheme="minorHAnsi"/>
                <w:b w:val="0"/>
              </w:rPr>
            </w:pPr>
          </w:p>
          <w:p w:rsidR="00631C02" w:rsidRPr="00C84099" w:rsidRDefault="00631C02" w:rsidP="000D36AC">
            <w:pPr>
              <w:jc w:val="center"/>
              <w:cnfStyle w:val="100000000000"/>
              <w:rPr>
                <w:rFonts w:asciiTheme="minorHAnsi" w:hAnsiTheme="minorHAnsi"/>
                <w:sz w:val="36"/>
                <w:szCs w:val="36"/>
              </w:rPr>
            </w:pPr>
            <w:r w:rsidRPr="00C84099">
              <w:rPr>
                <w:rFonts w:asciiTheme="minorHAnsi" w:hAnsiTheme="minorHAnsi"/>
                <w:sz w:val="36"/>
                <w:szCs w:val="36"/>
              </w:rPr>
              <w:t xml:space="preserve">Dag </w:t>
            </w:r>
            <w:r>
              <w:rPr>
                <w:rFonts w:asciiTheme="minorHAnsi" w:hAnsiTheme="minorHAnsi"/>
                <w:sz w:val="36"/>
                <w:szCs w:val="36"/>
              </w:rPr>
              <w:t>3</w:t>
            </w:r>
            <w:r w:rsidR="007C6CF2">
              <w:rPr>
                <w:rFonts w:asciiTheme="minorHAnsi" w:hAnsiTheme="minorHAnsi"/>
                <w:sz w:val="36"/>
                <w:szCs w:val="36"/>
              </w:rPr>
              <w:t>: De Lean Leider: een nieuwe manier van managen, leiden en verbeteren</w:t>
            </w:r>
          </w:p>
          <w:p w:rsidR="00631C02" w:rsidRPr="00C84099" w:rsidRDefault="00631C02" w:rsidP="000D36AC">
            <w:pPr>
              <w:jc w:val="center"/>
              <w:cnfStyle w:val="100000000000"/>
              <w:rPr>
                <w:rFonts w:asciiTheme="minorHAnsi" w:hAnsiTheme="minorHAnsi"/>
                <w:b w:val="0"/>
              </w:rPr>
            </w:pPr>
          </w:p>
        </w:tc>
      </w:tr>
      <w:tr w:rsidR="00631C02" w:rsidRPr="00C84099" w:rsidTr="000D36AC">
        <w:trPr>
          <w:cnfStyle w:val="000000100000"/>
          <w:trHeight w:val="603"/>
        </w:trPr>
        <w:tc>
          <w:tcPr>
            <w:cnfStyle w:val="00100000000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631C02" w:rsidRPr="00770899" w:rsidRDefault="00631C02" w:rsidP="000D36A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SBU</w:t>
            </w:r>
          </w:p>
        </w:tc>
      </w:tr>
      <w:tr w:rsidR="00266CDE" w:rsidRPr="00C84099" w:rsidTr="00266CDE">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Pr="00B2751F" w:rsidRDefault="00266CDE" w:rsidP="000D36A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0D36AC">
            <w:pPr>
              <w:snapToGrid w:val="0"/>
              <w:jc w:val="center"/>
              <w:cnfStyle w:val="000000010000"/>
              <w:rPr>
                <w:rFonts w:asciiTheme="minorHAnsi" w:hAnsiTheme="minorHAnsi" w:cs="Arial"/>
                <w:b/>
                <w:bCs/>
              </w:rPr>
            </w:pPr>
            <w:r>
              <w:rPr>
                <w:rFonts w:asciiTheme="minorHAnsi" w:hAnsiTheme="minorHAnsi" w:cs="Arial"/>
                <w:b/>
                <w:bCs/>
              </w:rPr>
              <w:t>09.00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010000"/>
              <w:rPr>
                <w:rFonts w:asciiTheme="minorHAnsi" w:hAnsiTheme="minorHAnsi" w:cs="Arial"/>
                <w:bCs/>
              </w:rPr>
            </w:pPr>
            <w:r w:rsidRPr="002E62FC">
              <w:rPr>
                <w:rFonts w:asciiTheme="minorHAnsi" w:hAnsiTheme="minorHAnsi" w:cs="Arial"/>
                <w:bCs/>
              </w:rPr>
              <w:t>De kracht van mis</w:t>
            </w:r>
            <w:r w:rsidR="004868AF">
              <w:rPr>
                <w:rFonts w:asciiTheme="minorHAnsi" w:hAnsiTheme="minorHAnsi" w:cs="Arial"/>
                <w:bCs/>
              </w:rPr>
              <w:t>s</w:t>
            </w:r>
            <w:r w:rsidRPr="002E62FC">
              <w:rPr>
                <w:rFonts w:asciiTheme="minorHAnsi" w:hAnsiTheme="minorHAnsi" w:cs="Arial"/>
                <w:bCs/>
              </w:rPr>
              <w:t>ie en visie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266CDE" w:rsidRPr="00C84099" w:rsidRDefault="00266CDE" w:rsidP="000D36AC">
            <w:pPr>
              <w:cnfStyle w:val="000000010000"/>
              <w:rPr>
                <w:rFonts w:asciiTheme="minorHAnsi" w:hAnsiTheme="minorHAnsi"/>
              </w:rPr>
            </w:pPr>
            <w:r>
              <w:rPr>
                <w:rFonts w:asciiTheme="minorHAnsi" w:hAnsiTheme="minorHAnsi"/>
              </w:rPr>
              <w:t>Extern</w:t>
            </w:r>
          </w:p>
          <w:p w:rsidR="00266CDE" w:rsidRPr="00C84099" w:rsidRDefault="00266CDE"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010000"/>
              <w:rPr>
                <w:rFonts w:asciiTheme="minorHAnsi" w:hAnsiTheme="minorHAnsi"/>
              </w:rPr>
            </w:pPr>
            <w:r>
              <w:rPr>
                <w:rFonts w:asciiTheme="minorHAnsi" w:hAnsiTheme="minorHAnsi"/>
              </w:rPr>
              <w:t>Theorie en 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010000"/>
              <w:rPr>
                <w:rFonts w:asciiTheme="minorHAnsi" w:hAnsiTheme="minorHAnsi"/>
              </w:rPr>
            </w:pPr>
            <w:r>
              <w:rPr>
                <w:rFonts w:asciiTheme="minorHAnsi" w:hAnsiTheme="minorHAnsi"/>
              </w:rPr>
              <w:t>-</w:t>
            </w:r>
          </w:p>
        </w:tc>
      </w:tr>
      <w:tr w:rsidR="00266CDE" w:rsidRPr="00C84099" w:rsidTr="00266CDE">
        <w:trPr>
          <w:cnfStyle w:val="00000010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Default="00266CDE" w:rsidP="00266CDE">
            <w:pPr>
              <w:snapToGrid w:val="0"/>
              <w:jc w:val="center"/>
              <w:cnfStyle w:val="000000100000"/>
              <w:rPr>
                <w:rFonts w:asciiTheme="minorHAnsi" w:hAnsiTheme="minorHAnsi" w:cs="Arial"/>
                <w:b/>
                <w:bCs/>
              </w:rPr>
            </w:pPr>
            <w:r>
              <w:rPr>
                <w:rFonts w:asciiTheme="minorHAnsi" w:hAnsiTheme="minorHAnsi" w:cs="Arial"/>
                <w:b/>
                <w:bCs/>
              </w:rPr>
              <w:t>10.30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100000"/>
              <w:rPr>
                <w:rFonts w:asciiTheme="minorHAnsi" w:hAnsiTheme="minorHAnsi" w:cs="Arial"/>
                <w:bCs/>
              </w:rPr>
            </w:pPr>
            <w:r w:rsidRPr="002E62FC">
              <w:rPr>
                <w:rFonts w:asciiTheme="minorHAnsi" w:hAnsiTheme="minorHAnsi" w:cs="Arial"/>
                <w:bCs/>
              </w:rPr>
              <w:t>Verbeterroutines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266CDE" w:rsidRDefault="00266CDE"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Default="00266CDE" w:rsidP="000D36AC">
            <w:pPr>
              <w:cnfStyle w:val="000000100000"/>
              <w:rPr>
                <w:rFonts w:asciiTheme="minorHAnsi" w:hAnsiTheme="minorHAnsi"/>
              </w:rPr>
            </w:pPr>
            <w:r>
              <w:rPr>
                <w:rFonts w:asciiTheme="minorHAnsi" w:hAnsiTheme="minorHAnsi"/>
              </w:rPr>
              <w:t>Theorie en 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Default="00266CDE" w:rsidP="000D36AC">
            <w:pPr>
              <w:cnfStyle w:val="000000100000"/>
              <w:rPr>
                <w:rFonts w:asciiTheme="minorHAnsi" w:hAnsiTheme="minorHAnsi"/>
              </w:rPr>
            </w:pPr>
          </w:p>
        </w:tc>
      </w:tr>
      <w:tr w:rsidR="00266CDE" w:rsidRPr="00C84099" w:rsidTr="00266CDE">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C45698">
            <w:pPr>
              <w:snapToGrid w:val="0"/>
              <w:jc w:val="center"/>
              <w:cnfStyle w:val="000000010000"/>
              <w:rPr>
                <w:rFonts w:asciiTheme="minorHAnsi" w:hAnsiTheme="minorHAnsi" w:cs="Arial"/>
                <w:b/>
                <w:bCs/>
              </w:rPr>
            </w:pPr>
            <w:r>
              <w:rPr>
                <w:rFonts w:asciiTheme="minorHAnsi" w:hAnsiTheme="minorHAnsi" w:cs="Arial"/>
                <w:b/>
                <w:bCs/>
              </w:rPr>
              <w:t>12.00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8E3A2F" w:rsidRDefault="00266CDE" w:rsidP="000D36AC">
            <w:pPr>
              <w:snapToGrid w:val="0"/>
              <w:ind w:left="176"/>
              <w:cnfStyle w:val="000000010000"/>
              <w:rPr>
                <w:rFonts w:asciiTheme="minorHAnsi" w:hAnsiTheme="minorHAnsi" w:cs="Arial"/>
                <w:b/>
                <w:bCs/>
              </w:rPr>
            </w:pPr>
            <w:r>
              <w:rPr>
                <w:rFonts w:asciiTheme="minorHAnsi" w:hAnsiTheme="minorHAnsi" w:cs="Arial"/>
                <w:b/>
                <w:bCs/>
              </w:rPr>
              <w:t xml:space="preserve">Lunch </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010000"/>
              <w:rPr>
                <w:rFonts w:asciiTheme="minorHAnsi" w:hAnsiTheme="minorHAnsi"/>
              </w:rPr>
            </w:pPr>
            <w:r>
              <w:rPr>
                <w:rFonts w:asciiTheme="minorHAnsi" w:hAnsiTheme="minorHAnsi"/>
              </w:rPr>
              <w:t>Presentatie</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010000"/>
              <w:rPr>
                <w:rFonts w:asciiTheme="minorHAnsi" w:hAnsiTheme="minorHAnsi"/>
              </w:rPr>
            </w:pPr>
            <w:r>
              <w:rPr>
                <w:rFonts w:asciiTheme="minorHAnsi" w:hAnsiTheme="minorHAnsi"/>
              </w:rPr>
              <w:t>-</w:t>
            </w:r>
          </w:p>
        </w:tc>
      </w:tr>
      <w:tr w:rsidR="00266CDE" w:rsidRPr="00C84099" w:rsidTr="00266CDE">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0D36AC">
            <w:pPr>
              <w:snapToGrid w:val="0"/>
              <w:jc w:val="center"/>
              <w:cnfStyle w:val="00000010000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100000"/>
              <w:rPr>
                <w:rFonts w:asciiTheme="minorHAnsi" w:hAnsiTheme="minorHAnsi" w:cs="Arial"/>
                <w:bCs/>
              </w:rPr>
            </w:pPr>
            <w:r w:rsidRPr="002E62FC">
              <w:rPr>
                <w:rFonts w:asciiTheme="minorHAnsi" w:hAnsiTheme="minorHAnsi" w:cs="Arial"/>
                <w:bCs/>
              </w:rPr>
              <w:t>5S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10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266CDE" w:rsidRPr="00C84099" w:rsidRDefault="00266CDE" w:rsidP="000D36AC">
            <w:pPr>
              <w:cnfStyle w:val="000000100000"/>
              <w:rPr>
                <w:rFonts w:asciiTheme="minorHAnsi" w:hAnsiTheme="minorHAnsi"/>
              </w:rPr>
            </w:pPr>
            <w:r>
              <w:rPr>
                <w:rFonts w:asciiTheme="minorHAnsi" w:hAnsiTheme="minorHAnsi"/>
              </w:rPr>
              <w:t>MST</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100000"/>
              <w:rPr>
                <w:rFonts w:asciiTheme="minorHAnsi" w:hAnsiTheme="minorHAnsi"/>
              </w:rPr>
            </w:pPr>
            <w:r>
              <w:rPr>
                <w:rFonts w:asciiTheme="minorHAnsi" w:hAnsiTheme="minorHAnsi"/>
              </w:rPr>
              <w:t>Afdelingen in MST bezoeken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100000"/>
              <w:rPr>
                <w:rFonts w:asciiTheme="minorHAnsi" w:hAnsiTheme="minorHAnsi"/>
              </w:rPr>
            </w:pPr>
            <w:r>
              <w:rPr>
                <w:rFonts w:asciiTheme="minorHAnsi" w:hAnsiTheme="minorHAnsi"/>
              </w:rPr>
              <w:t>-</w:t>
            </w:r>
          </w:p>
        </w:tc>
      </w:tr>
      <w:tr w:rsidR="00266CDE" w:rsidRPr="00C84099" w:rsidTr="00266CDE">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B04012">
            <w:pPr>
              <w:snapToGrid w:val="0"/>
              <w:jc w:val="center"/>
              <w:cnfStyle w:val="000000010000"/>
              <w:rPr>
                <w:rFonts w:asciiTheme="minorHAnsi" w:hAnsiTheme="minorHAnsi" w:cs="Arial"/>
                <w:b/>
                <w:bCs/>
              </w:rPr>
            </w:pPr>
            <w:r>
              <w:rPr>
                <w:rFonts w:asciiTheme="minorHAnsi" w:hAnsiTheme="minorHAnsi" w:cs="Arial"/>
                <w:b/>
                <w:bCs/>
              </w:rPr>
              <w:t>15.00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01000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010000"/>
              <w:rPr>
                <w:rFonts w:asciiTheme="minorHAnsi" w:hAnsiTheme="minorHAnsi"/>
              </w:rPr>
            </w:pPr>
            <w:r>
              <w:rPr>
                <w:rFonts w:asciiTheme="minorHAnsi" w:hAnsiTheme="minorHAnsi"/>
              </w:rPr>
              <w:t>Bespreken waardestroom</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010000"/>
              <w:rPr>
                <w:rFonts w:asciiTheme="minorHAnsi" w:hAnsiTheme="minorHAnsi"/>
              </w:rPr>
            </w:pPr>
            <w:r>
              <w:rPr>
                <w:rFonts w:asciiTheme="minorHAnsi" w:hAnsiTheme="minorHAnsi"/>
              </w:rPr>
              <w:t>-</w:t>
            </w:r>
          </w:p>
        </w:tc>
      </w:tr>
      <w:tr w:rsidR="00631C02" w:rsidRPr="00C84099" w:rsidTr="000D36AC">
        <w:trPr>
          <w:cnfStyle w:val="00000010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631C02" w:rsidRDefault="008E3A2F"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B2751F" w:rsidRDefault="00631C02" w:rsidP="00C45698">
            <w:pPr>
              <w:snapToGrid w:val="0"/>
              <w:jc w:val="center"/>
              <w:cnfStyle w:val="000000100000"/>
              <w:rPr>
                <w:rFonts w:asciiTheme="minorHAnsi" w:hAnsiTheme="minorHAnsi" w:cs="Arial"/>
                <w:b/>
                <w:bCs/>
              </w:rPr>
            </w:pPr>
            <w:r>
              <w:rPr>
                <w:rFonts w:asciiTheme="minorHAnsi" w:hAnsiTheme="minorHAnsi" w:cs="Arial"/>
                <w:b/>
                <w:bCs/>
              </w:rPr>
              <w:t>16.</w:t>
            </w:r>
            <w:r w:rsidR="00C45698">
              <w:rPr>
                <w:rFonts w:asciiTheme="minorHAnsi" w:hAnsiTheme="minorHAnsi" w:cs="Arial"/>
                <w:b/>
                <w:bCs/>
              </w:rPr>
              <w:t>3</w:t>
            </w:r>
            <w:r>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8E3A2F" w:rsidRDefault="00C45698" w:rsidP="000D36AC">
            <w:pPr>
              <w:snapToGrid w:val="0"/>
              <w:ind w:left="176"/>
              <w:cnfStyle w:val="000000100000"/>
              <w:rPr>
                <w:rFonts w:asciiTheme="minorHAnsi" w:hAnsiTheme="minorHAnsi" w:cs="Arial"/>
                <w:b/>
              </w:rPr>
            </w:pPr>
            <w:r w:rsidRPr="008E3A2F">
              <w:rPr>
                <w:rFonts w:asciiTheme="minorHAnsi" w:hAnsiTheme="minorHAnsi" w:cs="Arial"/>
                <w:b/>
              </w:rPr>
              <w:t>Afsluiten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31C02" w:rsidRPr="00C84099" w:rsidRDefault="00631C02" w:rsidP="000D36AC">
            <w:pPr>
              <w:cnfStyle w:val="000000100000"/>
              <w:rPr>
                <w:rFonts w:asciiTheme="minorHAnsi" w:hAnsiTheme="minorHAnsi"/>
              </w:rPr>
            </w:pPr>
          </w:p>
        </w:tc>
        <w:tc>
          <w:tcPr>
            <w:tcW w:w="129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31C02" w:rsidRPr="00C84099" w:rsidRDefault="00631C02"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31C02" w:rsidRPr="00B565C3" w:rsidRDefault="008E3A2F" w:rsidP="000D36AC">
            <w:pPr>
              <w:cnfStyle w:val="00000010000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631C02" w:rsidRPr="00C84099" w:rsidRDefault="00631C02" w:rsidP="000D36AC">
            <w:pPr>
              <w:cnfStyle w:val="000000100000"/>
              <w:rPr>
                <w:rFonts w:asciiTheme="minorHAnsi" w:hAnsiTheme="minorHAnsi"/>
              </w:rPr>
            </w:pPr>
            <w:r>
              <w:rPr>
                <w:rFonts w:asciiTheme="minorHAnsi" w:hAnsiTheme="minorHAnsi"/>
              </w:rPr>
              <w:t>-</w:t>
            </w:r>
          </w:p>
        </w:tc>
      </w:tr>
    </w:tbl>
    <w:p w:rsidR="00631C02" w:rsidRDefault="00631C02">
      <w:pPr>
        <w:rPr>
          <w:rFonts w:asciiTheme="minorHAnsi" w:hAnsiTheme="minorHAnsi" w:cs="Arial"/>
          <w:color w:val="31849B" w:themeColor="accent5" w:themeShade="BF"/>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tblPr>
      <w:tblGrid>
        <w:gridCol w:w="1526"/>
        <w:gridCol w:w="1417"/>
        <w:gridCol w:w="4239"/>
        <w:gridCol w:w="1444"/>
        <w:gridCol w:w="1292"/>
        <w:gridCol w:w="2664"/>
        <w:gridCol w:w="1134"/>
      </w:tblGrid>
      <w:tr w:rsidR="00631C02" w:rsidRPr="00C84099" w:rsidTr="000D36AC">
        <w:trPr>
          <w:cnfStyle w:val="100000000000"/>
          <w:trHeight w:val="984"/>
        </w:trPr>
        <w:tc>
          <w:tcPr>
            <w:cnfStyle w:val="001000000000"/>
            <w:tcW w:w="1526" w:type="dxa"/>
            <w:tcBorders>
              <w:top w:val="single" w:sz="24" w:space="0" w:color="31849B" w:themeColor="accent5" w:themeShade="BF"/>
              <w:left w:val="nil"/>
              <w:bottom w:val="single" w:sz="24" w:space="0" w:color="31849B" w:themeColor="accent5" w:themeShade="BF"/>
              <w:right w:val="nil"/>
            </w:tcBorders>
          </w:tcPr>
          <w:p w:rsidR="00631C02" w:rsidRPr="00C84099" w:rsidRDefault="00B04012" w:rsidP="000D36AC">
            <w:pPr>
              <w:jc w:val="center"/>
              <w:rPr>
                <w:rFonts w:asciiTheme="minorHAnsi" w:hAnsiTheme="minorHAnsi"/>
                <w:b w:val="0"/>
              </w:rPr>
            </w:pPr>
            <w:r>
              <w:rPr>
                <w:rFonts w:asciiTheme="minorHAnsi" w:hAnsiTheme="minorHAnsi" w:cs="Arial"/>
                <w:color w:val="31849B" w:themeColor="accent5" w:themeShade="BF"/>
              </w:rPr>
              <w:t xml:space="preserve"> </w:t>
            </w:r>
            <w:r w:rsidR="00631C02">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cnfStyle w:val="100000000000"/>
              <w:rPr>
                <w:rFonts w:asciiTheme="minorHAnsi" w:hAnsiTheme="minorHAnsi"/>
                <w:b w:val="0"/>
              </w:rPr>
            </w:pPr>
          </w:p>
          <w:p w:rsidR="00631C02" w:rsidRPr="00C84099" w:rsidRDefault="00631C02" w:rsidP="000D36AC">
            <w:pPr>
              <w:jc w:val="center"/>
              <w:cnfStyle w:val="100000000000"/>
              <w:rPr>
                <w:rFonts w:asciiTheme="minorHAnsi" w:hAnsiTheme="minorHAnsi"/>
                <w:sz w:val="36"/>
                <w:szCs w:val="36"/>
              </w:rPr>
            </w:pPr>
            <w:r w:rsidRPr="00C84099">
              <w:rPr>
                <w:rFonts w:asciiTheme="minorHAnsi" w:hAnsiTheme="minorHAnsi"/>
                <w:sz w:val="36"/>
                <w:szCs w:val="36"/>
              </w:rPr>
              <w:t xml:space="preserve">Dag </w:t>
            </w:r>
            <w:r>
              <w:rPr>
                <w:rFonts w:asciiTheme="minorHAnsi" w:hAnsiTheme="minorHAnsi"/>
                <w:sz w:val="36"/>
                <w:szCs w:val="36"/>
              </w:rPr>
              <w:t>4</w:t>
            </w:r>
            <w:r w:rsidR="007C6CF2">
              <w:rPr>
                <w:rFonts w:asciiTheme="minorHAnsi" w:hAnsiTheme="minorHAnsi"/>
                <w:sz w:val="36"/>
                <w:szCs w:val="36"/>
              </w:rPr>
              <w:t>: Het eigen Toyota Productie Systeem</w:t>
            </w:r>
          </w:p>
          <w:p w:rsidR="00631C02" w:rsidRPr="00C84099" w:rsidRDefault="00631C02" w:rsidP="000D36AC">
            <w:pPr>
              <w:jc w:val="center"/>
              <w:cnfStyle w:val="100000000000"/>
              <w:rPr>
                <w:rFonts w:asciiTheme="minorHAnsi" w:hAnsiTheme="minorHAnsi"/>
                <w:b w:val="0"/>
              </w:rPr>
            </w:pPr>
          </w:p>
        </w:tc>
      </w:tr>
      <w:tr w:rsidR="00631C02" w:rsidRPr="00C84099" w:rsidTr="000D36AC">
        <w:trPr>
          <w:cnfStyle w:val="000000100000"/>
          <w:trHeight w:val="603"/>
        </w:trPr>
        <w:tc>
          <w:tcPr>
            <w:cnfStyle w:val="00100000000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631C02" w:rsidRPr="00770899" w:rsidRDefault="00631C02" w:rsidP="000D36A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631C02" w:rsidRPr="00C84099" w:rsidRDefault="00631C02" w:rsidP="000D36AC">
            <w:pPr>
              <w:jc w:val="center"/>
              <w:cnfStyle w:val="000000100000"/>
              <w:rPr>
                <w:rFonts w:asciiTheme="minorHAnsi" w:hAnsiTheme="minorHAnsi"/>
                <w:b/>
              </w:rPr>
            </w:pPr>
            <w:r w:rsidRPr="00C84099">
              <w:rPr>
                <w:rFonts w:asciiTheme="minorHAnsi" w:hAnsiTheme="minorHAnsi"/>
                <w:b/>
              </w:rPr>
              <w:t>SBU</w:t>
            </w:r>
          </w:p>
        </w:tc>
      </w:tr>
      <w:tr w:rsidR="00AD1BBF" w:rsidRPr="00C84099" w:rsidTr="00AD1BBF">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Pr="00B2751F" w:rsidRDefault="00AD1BBF" w:rsidP="000D36A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010000"/>
              <w:rPr>
                <w:rFonts w:asciiTheme="minorHAnsi" w:hAnsiTheme="minorHAnsi" w:cs="Arial"/>
                <w:b/>
                <w:bCs/>
              </w:rPr>
            </w:pPr>
            <w:r>
              <w:rPr>
                <w:rFonts w:asciiTheme="minorHAnsi" w:hAnsiTheme="minorHAnsi" w:cs="Arial"/>
                <w:b/>
                <w:bCs/>
              </w:rPr>
              <w:t>09.0</w:t>
            </w:r>
            <w:r w:rsidRPr="00B2751F">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8575CC">
            <w:pPr>
              <w:snapToGrid w:val="0"/>
              <w:ind w:left="176"/>
              <w:cnfStyle w:val="000000010000"/>
              <w:rPr>
                <w:rFonts w:asciiTheme="minorHAnsi" w:hAnsiTheme="minorHAnsi" w:cs="Arial"/>
                <w:bCs/>
              </w:rPr>
            </w:pPr>
            <w:r w:rsidRPr="002E62FC">
              <w:rPr>
                <w:rFonts w:asciiTheme="minorHAnsi" w:hAnsiTheme="minorHAnsi" w:cs="Arial"/>
                <w:bCs/>
              </w:rPr>
              <w:t>A3</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01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AD1BBF" w:rsidRPr="00C84099" w:rsidRDefault="00AD1BBF" w:rsidP="000D36AC">
            <w:pPr>
              <w:cnfStyle w:val="00000001000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010000"/>
              <w:rPr>
                <w:rFonts w:asciiTheme="minorHAnsi" w:hAnsiTheme="minorHAnsi"/>
              </w:rPr>
            </w:pPr>
            <w:r>
              <w:rPr>
                <w:rFonts w:asciiTheme="minorHAnsi" w:hAnsiTheme="minorHAnsi"/>
              </w:rPr>
              <w:t>Theorie en eigen plan ontwikkelen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010000"/>
              <w:rPr>
                <w:rFonts w:asciiTheme="minorHAnsi" w:hAnsiTheme="minorHAnsi"/>
              </w:rPr>
            </w:pPr>
          </w:p>
        </w:tc>
      </w:tr>
      <w:tr w:rsidR="00AD1BBF" w:rsidRPr="00C84099" w:rsidTr="00AD1BBF">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100000"/>
              <w:rPr>
                <w:rFonts w:asciiTheme="minorHAnsi" w:hAnsiTheme="minorHAnsi" w:cs="Arial"/>
                <w:b/>
                <w:bCs/>
              </w:rPr>
            </w:pPr>
            <w:r>
              <w:rPr>
                <w:rFonts w:asciiTheme="minorHAnsi" w:hAnsiTheme="minorHAnsi" w:cs="Arial"/>
                <w:b/>
                <w:bCs/>
              </w:rPr>
              <w:t>11.45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0D36AC">
            <w:pPr>
              <w:snapToGrid w:val="0"/>
              <w:ind w:left="176"/>
              <w:cnfStyle w:val="00000010000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Pr="00C84099" w:rsidRDefault="00AD1BBF"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100000"/>
              <w:rPr>
                <w:rFonts w:asciiTheme="minorHAnsi" w:hAnsiTheme="minorHAnsi"/>
              </w:rPr>
            </w:pPr>
            <w:r>
              <w:rPr>
                <w:rFonts w:asciiTheme="minorHAnsi" w:hAnsiTheme="minorHAnsi"/>
              </w:rPr>
              <w:t>Klassikale nabespreking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100000"/>
              <w:rPr>
                <w:rFonts w:asciiTheme="minorHAnsi" w:hAnsiTheme="minorHAnsi"/>
              </w:rPr>
            </w:pPr>
            <w:r>
              <w:rPr>
                <w:rFonts w:asciiTheme="minorHAnsi" w:hAnsiTheme="minorHAnsi"/>
              </w:rPr>
              <w:t>-</w:t>
            </w:r>
          </w:p>
        </w:tc>
      </w:tr>
      <w:tr w:rsidR="00AD1BBF" w:rsidRPr="00C84099" w:rsidTr="00AD1BBF">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D448B0">
            <w:pPr>
              <w:snapToGrid w:val="0"/>
              <w:jc w:val="center"/>
              <w:cnfStyle w:val="00000001000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E34586" w:rsidRDefault="00AD1BBF" w:rsidP="000D36AC">
            <w:pPr>
              <w:snapToGrid w:val="0"/>
              <w:ind w:left="176"/>
              <w:cnfStyle w:val="000000010000"/>
              <w:rPr>
                <w:rFonts w:asciiTheme="minorHAnsi" w:hAnsiTheme="minorHAnsi" w:cs="Arial"/>
                <w:b/>
                <w:bCs/>
              </w:rPr>
            </w:pPr>
            <w:r w:rsidRPr="00E34586">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Pr="00C84099" w:rsidRDefault="00AD1BBF"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01000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010000"/>
              <w:rPr>
                <w:rFonts w:asciiTheme="minorHAnsi" w:hAnsiTheme="minorHAnsi"/>
              </w:rPr>
            </w:pPr>
            <w:r>
              <w:rPr>
                <w:rFonts w:asciiTheme="minorHAnsi" w:hAnsiTheme="minorHAnsi"/>
              </w:rPr>
              <w:t>-</w:t>
            </w:r>
          </w:p>
        </w:tc>
      </w:tr>
      <w:tr w:rsidR="00AD1BBF" w:rsidRPr="00C84099" w:rsidTr="00AD1BBF">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10000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0D36AC">
            <w:pPr>
              <w:snapToGrid w:val="0"/>
              <w:ind w:left="176"/>
              <w:cnfStyle w:val="000000100000"/>
              <w:rPr>
                <w:rFonts w:asciiTheme="minorHAnsi" w:hAnsiTheme="minorHAnsi" w:cs="Arial"/>
              </w:rPr>
            </w:pPr>
            <w:r w:rsidRPr="002E62FC">
              <w:rPr>
                <w:rFonts w:asciiTheme="minorHAnsi" w:hAnsiTheme="minorHAnsi" w:cs="Arial"/>
              </w:rPr>
              <w:t>Leidende coalitie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Pr="00C84099" w:rsidRDefault="00AD1BBF"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100000"/>
              <w:rPr>
                <w:rFonts w:asciiTheme="minorHAnsi" w:hAnsiTheme="minorHAnsi"/>
              </w:rPr>
            </w:pPr>
            <w:r>
              <w:rPr>
                <w:rFonts w:asciiTheme="minorHAnsi" w:hAnsiTheme="minorHAnsi"/>
              </w:rPr>
              <w:t>Visualisatie</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100000"/>
              <w:rPr>
                <w:rFonts w:asciiTheme="minorHAnsi" w:hAnsiTheme="minorHAnsi"/>
              </w:rPr>
            </w:pPr>
            <w:r>
              <w:rPr>
                <w:rFonts w:asciiTheme="minorHAnsi" w:hAnsiTheme="minorHAnsi"/>
              </w:rPr>
              <w:t>-</w:t>
            </w:r>
          </w:p>
        </w:tc>
      </w:tr>
      <w:tr w:rsidR="00AD1BBF" w:rsidRPr="00C84099" w:rsidTr="00AD1BBF">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Default="00AD1BBF" w:rsidP="000D36AC">
            <w:pPr>
              <w:snapToGrid w:val="0"/>
              <w:jc w:val="center"/>
              <w:cnfStyle w:val="000000010000"/>
              <w:rPr>
                <w:rFonts w:asciiTheme="minorHAnsi" w:hAnsiTheme="minorHAnsi" w:cs="Arial"/>
                <w:b/>
                <w:bCs/>
              </w:rPr>
            </w:pPr>
            <w:r>
              <w:rPr>
                <w:rFonts w:asciiTheme="minorHAnsi" w:hAnsiTheme="minorHAnsi" w:cs="Arial"/>
                <w:b/>
                <w:bCs/>
              </w:rPr>
              <w:t>14.30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0D36AC">
            <w:pPr>
              <w:snapToGrid w:val="0"/>
              <w:ind w:left="176"/>
              <w:cnfStyle w:val="000000010000"/>
              <w:rPr>
                <w:rFonts w:asciiTheme="minorHAnsi" w:hAnsiTheme="minorHAnsi" w:cs="Arial"/>
              </w:rPr>
            </w:pPr>
            <w:r w:rsidRPr="002E62FC">
              <w:rPr>
                <w:rFonts w:asciiTheme="minorHAnsi" w:hAnsiTheme="minorHAnsi" w:cs="Arial"/>
              </w:rPr>
              <w:t>Systeemdenken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Default="00AD1BBF" w:rsidP="000D36A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Default="00AD1BBF" w:rsidP="000D36AC">
            <w:pPr>
              <w:cnfStyle w:val="000000010000"/>
              <w:rPr>
                <w:rFonts w:asciiTheme="minorHAnsi" w:hAnsiTheme="minorHAnsi"/>
              </w:rPr>
            </w:pPr>
            <w:r>
              <w:rPr>
                <w:rFonts w:asciiTheme="minorHAnsi" w:hAnsiTheme="minorHAnsi"/>
              </w:rPr>
              <w:t>Theorie en 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Default="00AD1BBF" w:rsidP="000D36AC">
            <w:pPr>
              <w:cnfStyle w:val="000000010000"/>
              <w:rPr>
                <w:rFonts w:asciiTheme="minorHAnsi" w:hAnsiTheme="minorHAnsi"/>
              </w:rPr>
            </w:pPr>
          </w:p>
        </w:tc>
      </w:tr>
      <w:tr w:rsidR="00AD1BBF" w:rsidRPr="00C84099" w:rsidTr="00AD1BBF">
        <w:trPr>
          <w:cnfStyle w:val="00000010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10000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E34586" w:rsidRDefault="00AD1BBF" w:rsidP="000D36AC">
            <w:pPr>
              <w:snapToGrid w:val="0"/>
              <w:ind w:left="176"/>
              <w:cnfStyle w:val="000000100000"/>
              <w:rPr>
                <w:rFonts w:asciiTheme="minorHAnsi" w:hAnsiTheme="minorHAnsi" w:cs="Arial"/>
                <w:b/>
              </w:rPr>
            </w:pPr>
            <w:r w:rsidRPr="00E34586">
              <w:rPr>
                <w:rFonts w:asciiTheme="minorHAnsi" w:hAnsiTheme="minorHAnsi" w:cs="Arial"/>
                <w:b/>
              </w:rPr>
              <w:t>Afsluiting en evaluatie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10000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100000"/>
              <w:rPr>
                <w:rFonts w:asciiTheme="minorHAnsi" w:hAnsiTheme="minorHAnsi"/>
              </w:rPr>
            </w:pPr>
            <w:r>
              <w:rPr>
                <w:rFonts w:asciiTheme="minorHAnsi" w:hAnsiTheme="minorHAnsi"/>
              </w:rPr>
              <w:t>-</w:t>
            </w:r>
          </w:p>
        </w:tc>
      </w:tr>
      <w:tr w:rsidR="008575CC" w:rsidRPr="00C84099" w:rsidTr="008575CC">
        <w:trPr>
          <w:cnfStyle w:val="000000010000"/>
          <w:trHeight w:val="984"/>
        </w:trPr>
        <w:tc>
          <w:tcPr>
            <w:cnfStyle w:val="001000000000"/>
            <w:tcW w:w="1526" w:type="dxa"/>
            <w:tcBorders>
              <w:top w:val="single" w:sz="24" w:space="0" w:color="31849B" w:themeColor="accent5" w:themeShade="BF"/>
              <w:left w:val="nil"/>
              <w:bottom w:val="single" w:sz="24" w:space="0" w:color="31849B" w:themeColor="accent5" w:themeShade="BF"/>
              <w:right w:val="nil"/>
            </w:tcBorders>
          </w:tcPr>
          <w:p w:rsidR="008575CC" w:rsidRPr="00C84099" w:rsidRDefault="00F44E6D" w:rsidP="008575CC">
            <w:pPr>
              <w:jc w:val="center"/>
              <w:rPr>
                <w:rFonts w:asciiTheme="minorHAnsi" w:hAnsiTheme="minorHAnsi"/>
                <w:b w:val="0"/>
              </w:rPr>
            </w:pPr>
            <w:r>
              <w:br w:type="page"/>
            </w:r>
            <w:r w:rsidR="00631C02">
              <w:rPr>
                <w:rFonts w:asciiTheme="minorHAnsi" w:hAnsiTheme="minorHAnsi" w:cs="Arial"/>
                <w:color w:val="31849B" w:themeColor="accent5" w:themeShade="BF"/>
              </w:rPr>
              <w:br w:type="page"/>
            </w:r>
            <w:r w:rsidR="008575CC">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8575CC" w:rsidRPr="00C84099" w:rsidRDefault="008575CC" w:rsidP="008575CC">
            <w:pPr>
              <w:jc w:val="center"/>
              <w:cnfStyle w:val="000000010000"/>
              <w:rPr>
                <w:rFonts w:asciiTheme="minorHAnsi" w:hAnsiTheme="minorHAnsi"/>
                <w:b/>
              </w:rPr>
            </w:pPr>
          </w:p>
          <w:p w:rsidR="008575CC" w:rsidRPr="002E62FC" w:rsidRDefault="004D2F7D" w:rsidP="008575CC">
            <w:pPr>
              <w:jc w:val="center"/>
              <w:cnfStyle w:val="000000010000"/>
              <w:rPr>
                <w:rFonts w:asciiTheme="minorHAnsi" w:hAnsiTheme="minorHAnsi"/>
                <w:b/>
                <w:sz w:val="36"/>
                <w:szCs w:val="36"/>
              </w:rPr>
            </w:pPr>
            <w:r>
              <w:rPr>
                <w:rFonts w:asciiTheme="minorHAnsi" w:hAnsiTheme="minorHAnsi"/>
                <w:b/>
                <w:sz w:val="36"/>
                <w:szCs w:val="36"/>
              </w:rPr>
              <w:br/>
            </w:r>
            <w:r w:rsidR="008575CC" w:rsidRPr="002E62FC">
              <w:rPr>
                <w:rFonts w:asciiTheme="minorHAnsi" w:hAnsiTheme="minorHAnsi"/>
                <w:b/>
                <w:sz w:val="36"/>
                <w:szCs w:val="36"/>
              </w:rPr>
              <w:t>Dag 5</w:t>
            </w:r>
            <w:r w:rsidR="007C6CF2" w:rsidRPr="002E62FC">
              <w:rPr>
                <w:rFonts w:asciiTheme="minorHAnsi" w:hAnsiTheme="minorHAnsi"/>
                <w:b/>
                <w:sz w:val="36"/>
                <w:szCs w:val="36"/>
              </w:rPr>
              <w:t>: de menselijke dimensies van Lean; omgeving, gedrag en overtuiging</w:t>
            </w:r>
          </w:p>
          <w:p w:rsidR="008575CC" w:rsidRPr="00C84099" w:rsidRDefault="008575CC" w:rsidP="008575CC">
            <w:pPr>
              <w:jc w:val="center"/>
              <w:cnfStyle w:val="000000010000"/>
              <w:rPr>
                <w:rFonts w:asciiTheme="minorHAnsi" w:hAnsiTheme="minorHAnsi"/>
                <w:b/>
              </w:rPr>
            </w:pPr>
          </w:p>
        </w:tc>
      </w:tr>
      <w:tr w:rsidR="008575CC" w:rsidRPr="00C84099" w:rsidTr="008575CC">
        <w:trPr>
          <w:cnfStyle w:val="000000100000"/>
          <w:trHeight w:val="603"/>
        </w:trPr>
        <w:tc>
          <w:tcPr>
            <w:cnfStyle w:val="00100000000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8575CC" w:rsidRPr="00770899" w:rsidRDefault="008575CC" w:rsidP="008575C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8575CC" w:rsidRPr="00C84099" w:rsidRDefault="008575CC" w:rsidP="008575CC">
            <w:pPr>
              <w:jc w:val="center"/>
              <w:cnfStyle w:val="000000100000"/>
              <w:rPr>
                <w:rFonts w:asciiTheme="minorHAnsi" w:hAnsiTheme="minorHAnsi"/>
                <w:b/>
              </w:rPr>
            </w:pPr>
            <w:r w:rsidRPr="00C84099">
              <w:rPr>
                <w:rFonts w:asciiTheme="minorHAnsi" w:hAnsiTheme="minorHAnsi"/>
                <w:b/>
              </w:rPr>
              <w:t>SBU</w:t>
            </w:r>
          </w:p>
        </w:tc>
      </w:tr>
      <w:tr w:rsidR="007C6CF2" w:rsidRPr="00C84099" w:rsidTr="007C6CF2">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Pr="00B2751F" w:rsidRDefault="007C6CF2" w:rsidP="008575C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8575CC">
            <w:pPr>
              <w:snapToGrid w:val="0"/>
              <w:jc w:val="center"/>
              <w:cnfStyle w:val="000000010000"/>
              <w:rPr>
                <w:rFonts w:asciiTheme="minorHAnsi" w:hAnsiTheme="minorHAnsi" w:cs="Arial"/>
                <w:b/>
                <w:bCs/>
              </w:rPr>
            </w:pPr>
            <w:r>
              <w:rPr>
                <w:rFonts w:asciiTheme="minorHAnsi" w:hAnsiTheme="minorHAnsi" w:cs="Arial"/>
                <w:b/>
                <w:bCs/>
              </w:rPr>
              <w:t>09.0</w:t>
            </w:r>
            <w:r w:rsidRPr="00B2751F">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010000"/>
              <w:rPr>
                <w:rFonts w:asciiTheme="minorHAnsi" w:hAnsiTheme="minorHAnsi" w:cs="Arial"/>
                <w:bCs/>
              </w:rPr>
            </w:pPr>
            <w:r w:rsidRPr="002E62FC">
              <w:rPr>
                <w:rFonts w:asciiTheme="minorHAnsi" w:hAnsiTheme="minorHAnsi" w:cs="Arial"/>
                <w:bCs/>
              </w:rPr>
              <w:t>Gastspreker; ervaringen Lean delen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01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7C6CF2" w:rsidRPr="00C84099" w:rsidRDefault="007C6CF2" w:rsidP="008575CC">
            <w:pPr>
              <w:cnfStyle w:val="00000001000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010000"/>
              <w:rPr>
                <w:rFonts w:asciiTheme="minorHAnsi" w:hAnsiTheme="minorHAnsi"/>
              </w:rPr>
            </w:pPr>
            <w:r>
              <w:rPr>
                <w:rFonts w:asciiTheme="minorHAnsi" w:hAnsiTheme="minorHAnsi"/>
              </w:rPr>
              <w:t xml:space="preserve">Gastspreker over lean implementatie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010000"/>
              <w:rPr>
                <w:rFonts w:asciiTheme="minorHAnsi" w:hAnsiTheme="minorHAnsi"/>
              </w:rPr>
            </w:pPr>
          </w:p>
        </w:tc>
      </w:tr>
      <w:tr w:rsidR="007C6CF2" w:rsidRPr="00C84099" w:rsidTr="007C6CF2">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100000"/>
              <w:rPr>
                <w:rFonts w:asciiTheme="minorHAnsi" w:hAnsiTheme="minorHAnsi" w:cs="Arial"/>
                <w:b/>
                <w:bCs/>
              </w:rPr>
            </w:pPr>
            <w:r>
              <w:rPr>
                <w:rFonts w:asciiTheme="minorHAnsi" w:hAnsiTheme="minorHAnsi" w:cs="Arial"/>
                <w:b/>
                <w:bCs/>
              </w:rPr>
              <w:t>11.00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10000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100000"/>
              <w:rPr>
                <w:rFonts w:asciiTheme="minorHAnsi" w:hAnsiTheme="minorHAnsi"/>
              </w:rPr>
            </w:pPr>
            <w:r>
              <w:rPr>
                <w:rFonts w:asciiTheme="minorHAnsi" w:hAnsiTheme="minorHAnsi"/>
              </w:rPr>
              <w:t xml:space="preserve">Presentatie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100000"/>
              <w:rPr>
                <w:rFonts w:asciiTheme="minorHAnsi" w:hAnsiTheme="minorHAnsi"/>
              </w:rPr>
            </w:pPr>
            <w:r>
              <w:rPr>
                <w:rFonts w:asciiTheme="minorHAnsi" w:hAnsiTheme="minorHAnsi"/>
              </w:rPr>
              <w:t>-</w:t>
            </w:r>
          </w:p>
        </w:tc>
      </w:tr>
      <w:tr w:rsidR="007C6CF2" w:rsidRPr="00C84099" w:rsidTr="007C6CF2">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8575CC">
            <w:pPr>
              <w:snapToGrid w:val="0"/>
              <w:jc w:val="center"/>
              <w:cnfStyle w:val="00000001000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E34586" w:rsidRDefault="007C6CF2" w:rsidP="008575CC">
            <w:pPr>
              <w:snapToGrid w:val="0"/>
              <w:ind w:left="176"/>
              <w:cnfStyle w:val="000000010000"/>
              <w:rPr>
                <w:rFonts w:asciiTheme="minorHAnsi" w:hAnsiTheme="minorHAnsi" w:cs="Arial"/>
                <w:b/>
                <w:bCs/>
              </w:rPr>
            </w:pPr>
            <w:r w:rsidRPr="00E34586">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01000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010000"/>
              <w:rPr>
                <w:rFonts w:asciiTheme="minorHAnsi" w:hAnsiTheme="minorHAnsi"/>
              </w:rPr>
            </w:pPr>
            <w:r>
              <w:rPr>
                <w:rFonts w:asciiTheme="minorHAnsi" w:hAnsiTheme="minorHAnsi"/>
              </w:rPr>
              <w:t>-</w:t>
            </w:r>
          </w:p>
        </w:tc>
      </w:tr>
      <w:tr w:rsidR="007C6CF2" w:rsidRPr="00C84099" w:rsidTr="007C6CF2">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8575CC">
            <w:pPr>
              <w:snapToGrid w:val="0"/>
              <w:jc w:val="center"/>
              <w:cnfStyle w:val="00000010000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100000"/>
              <w:rPr>
                <w:rFonts w:asciiTheme="minorHAnsi" w:hAnsiTheme="minorHAnsi" w:cs="Arial"/>
              </w:rPr>
            </w:pPr>
            <w:r w:rsidRPr="002E62FC">
              <w:rPr>
                <w:rFonts w:asciiTheme="minorHAnsi" w:hAnsiTheme="minorHAnsi" w:cs="Arial"/>
              </w:rPr>
              <w:t>Escalatiemodel</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100000"/>
              <w:rPr>
                <w:rFonts w:asciiTheme="minorHAnsi" w:hAnsiTheme="minorHAnsi"/>
              </w:rPr>
            </w:pPr>
            <w:r>
              <w:rPr>
                <w:rFonts w:asciiTheme="minorHAnsi" w:hAnsiTheme="minorHAnsi"/>
              </w:rPr>
              <w:t>Presenteren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100000"/>
              <w:rPr>
                <w:rFonts w:asciiTheme="minorHAnsi" w:hAnsiTheme="minorHAnsi"/>
              </w:rPr>
            </w:pPr>
            <w:r>
              <w:rPr>
                <w:rFonts w:asciiTheme="minorHAnsi" w:hAnsiTheme="minorHAnsi"/>
              </w:rPr>
              <w:t>-</w:t>
            </w:r>
          </w:p>
        </w:tc>
      </w:tr>
      <w:tr w:rsidR="007C6CF2" w:rsidRPr="00C84099" w:rsidTr="007C6CF2">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010000"/>
              <w:rPr>
                <w:rFonts w:asciiTheme="minorHAnsi" w:hAnsiTheme="minorHAnsi" w:cs="Arial"/>
                <w:b/>
                <w:bCs/>
              </w:rPr>
            </w:pPr>
            <w:r>
              <w:rPr>
                <w:rFonts w:asciiTheme="minorHAnsi" w:hAnsiTheme="minorHAnsi" w:cs="Arial"/>
                <w:b/>
                <w:bCs/>
              </w:rPr>
              <w:t>14.30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010000"/>
              <w:rPr>
                <w:rFonts w:asciiTheme="minorHAnsi" w:hAnsiTheme="minorHAnsi" w:cs="Arial"/>
              </w:rPr>
            </w:pPr>
            <w:r w:rsidRPr="002E62FC">
              <w:rPr>
                <w:rFonts w:asciiTheme="minorHAnsi" w:hAnsiTheme="minorHAnsi" w:cs="Arial"/>
              </w:rPr>
              <w:t>Intervisie en gesprekstechnieken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010000"/>
              <w:rPr>
                <w:rFonts w:asciiTheme="minorHAnsi" w:hAnsiTheme="minorHAnsi"/>
              </w:rPr>
            </w:pPr>
            <w:r>
              <w:rPr>
                <w:rFonts w:asciiTheme="minorHAnsi" w:hAnsiTheme="minorHAnsi"/>
              </w:rPr>
              <w:t>Presenteren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010000"/>
              <w:rPr>
                <w:rFonts w:asciiTheme="minorHAnsi" w:hAnsiTheme="minorHAnsi"/>
              </w:rPr>
            </w:pPr>
            <w:r>
              <w:rPr>
                <w:rFonts w:asciiTheme="minorHAnsi" w:hAnsiTheme="minorHAnsi"/>
              </w:rPr>
              <w:t>-</w:t>
            </w:r>
          </w:p>
        </w:tc>
      </w:tr>
      <w:tr w:rsidR="007C6CF2" w:rsidRPr="00C84099" w:rsidTr="007C6CF2">
        <w:trPr>
          <w:cnfStyle w:val="00000010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Default="007C6CF2" w:rsidP="007C6CF2">
            <w:pPr>
              <w:snapToGrid w:val="0"/>
              <w:jc w:val="center"/>
              <w:cnfStyle w:val="00000010000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Default="007C6CF2" w:rsidP="008575CC">
            <w:pPr>
              <w:snapToGrid w:val="0"/>
              <w:ind w:left="176"/>
              <w:cnfStyle w:val="000000100000"/>
              <w:rPr>
                <w:rFonts w:asciiTheme="minorHAnsi" w:hAnsiTheme="minorHAnsi" w:cs="Arial"/>
                <w:b/>
              </w:rPr>
            </w:pPr>
            <w:r>
              <w:rPr>
                <w:rFonts w:asciiTheme="minorHAnsi" w:hAnsiTheme="minorHAnsi" w:cs="Arial"/>
                <w:b/>
              </w:rPr>
              <w:t>Afsluiting en evaluatie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10000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8575CC">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8575CC">
            <w:pPr>
              <w:cnfStyle w:val="00000010000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Default="007C6CF2" w:rsidP="008575CC">
            <w:pPr>
              <w:cnfStyle w:val="000000100000"/>
              <w:rPr>
                <w:rFonts w:asciiTheme="minorHAnsi" w:hAnsiTheme="minorHAnsi"/>
              </w:rPr>
            </w:pPr>
          </w:p>
        </w:tc>
      </w:tr>
    </w:tbl>
    <w:p w:rsidR="002E62FC" w:rsidRDefault="002E62FC">
      <w:r>
        <w:rPr>
          <w:b/>
          <w:bCs/>
        </w:rPr>
        <w:br w:type="page"/>
      </w: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tblPr>
      <w:tblGrid>
        <w:gridCol w:w="1526"/>
        <w:gridCol w:w="1417"/>
        <w:gridCol w:w="4239"/>
        <w:gridCol w:w="1444"/>
        <w:gridCol w:w="1292"/>
        <w:gridCol w:w="2664"/>
        <w:gridCol w:w="1134"/>
      </w:tblGrid>
      <w:tr w:rsidR="007C6CF2" w:rsidRPr="00C84099" w:rsidTr="007C6CF2">
        <w:trPr>
          <w:cnfStyle w:val="100000000000"/>
          <w:trHeight w:val="984"/>
        </w:trPr>
        <w:tc>
          <w:tcPr>
            <w:cnfStyle w:val="001000000000"/>
            <w:tcW w:w="1526" w:type="dxa"/>
            <w:tcBorders>
              <w:top w:val="single" w:sz="24" w:space="0" w:color="31849B" w:themeColor="accent5" w:themeShade="BF"/>
              <w:left w:val="nil"/>
              <w:bottom w:val="single" w:sz="24" w:space="0" w:color="31849B" w:themeColor="accent5" w:themeShade="BF"/>
              <w:right w:val="nil"/>
            </w:tcBorders>
          </w:tcPr>
          <w:p w:rsidR="002E62FC" w:rsidRDefault="008575CC" w:rsidP="007C6CF2">
            <w:pPr>
              <w:jc w:val="center"/>
              <w:rPr>
                <w:rFonts w:asciiTheme="minorHAnsi" w:hAnsiTheme="minorHAnsi" w:cs="Arial"/>
                <w:color w:val="31849B" w:themeColor="accent5" w:themeShade="BF"/>
              </w:rPr>
            </w:pPr>
            <w:r>
              <w:rPr>
                <w:rFonts w:asciiTheme="minorHAnsi" w:hAnsiTheme="minorHAnsi" w:cs="Arial"/>
                <w:color w:val="31849B" w:themeColor="accent5" w:themeShade="BF"/>
              </w:rPr>
              <w:lastRenderedPageBreak/>
              <w:br w:type="page"/>
            </w:r>
            <w:r w:rsidR="002E62FC">
              <w:rPr>
                <w:rFonts w:asciiTheme="minorHAnsi" w:hAnsiTheme="minorHAnsi" w:cs="Arial"/>
                <w:color w:val="31849B" w:themeColor="accent5" w:themeShade="BF"/>
              </w:rPr>
              <w:br/>
            </w:r>
          </w:p>
          <w:p w:rsidR="007C6CF2" w:rsidRPr="00C84099" w:rsidRDefault="007C6CF2" w:rsidP="007C6CF2">
            <w:pPr>
              <w:jc w:val="center"/>
              <w:rPr>
                <w:rFonts w:asciiTheme="minorHAnsi" w:hAnsiTheme="minorHAnsi"/>
                <w:b w:val="0"/>
              </w:rPr>
            </w:pPr>
            <w:r>
              <w:rPr>
                <w:rFonts w:asciiTheme="minorHAnsi" w:hAnsiTheme="minorHAnsi" w:cs="Arial"/>
                <w:color w:val="31849B" w:themeColor="accent5" w:themeShade="BF"/>
              </w:rPr>
              <w:br w:type="page"/>
            </w:r>
            <w:r>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7C6CF2" w:rsidRPr="00C84099" w:rsidRDefault="007C6CF2" w:rsidP="007C6CF2">
            <w:pPr>
              <w:jc w:val="center"/>
              <w:cnfStyle w:val="100000000000"/>
              <w:rPr>
                <w:rFonts w:asciiTheme="minorHAnsi" w:hAnsiTheme="minorHAnsi"/>
                <w:b w:val="0"/>
              </w:rPr>
            </w:pPr>
          </w:p>
          <w:p w:rsidR="002E62FC" w:rsidRDefault="002E62FC" w:rsidP="007C6CF2">
            <w:pPr>
              <w:jc w:val="center"/>
              <w:cnfStyle w:val="100000000000"/>
              <w:rPr>
                <w:rFonts w:asciiTheme="minorHAnsi" w:hAnsiTheme="minorHAnsi"/>
                <w:sz w:val="36"/>
                <w:szCs w:val="36"/>
              </w:rPr>
            </w:pPr>
          </w:p>
          <w:p w:rsidR="007C6CF2" w:rsidRPr="002E62FC" w:rsidRDefault="007C6CF2" w:rsidP="007C6CF2">
            <w:pPr>
              <w:jc w:val="center"/>
              <w:cnfStyle w:val="100000000000"/>
              <w:rPr>
                <w:rFonts w:asciiTheme="minorHAnsi" w:hAnsiTheme="minorHAnsi"/>
                <w:sz w:val="36"/>
                <w:szCs w:val="36"/>
              </w:rPr>
            </w:pPr>
            <w:r w:rsidRPr="002E62FC">
              <w:rPr>
                <w:rFonts w:asciiTheme="minorHAnsi" w:hAnsiTheme="minorHAnsi"/>
                <w:sz w:val="36"/>
                <w:szCs w:val="36"/>
              </w:rPr>
              <w:t>Dag 6: het einde van het begin</w:t>
            </w:r>
          </w:p>
          <w:p w:rsidR="007C6CF2" w:rsidRPr="00C84099" w:rsidRDefault="007C6CF2" w:rsidP="007C6CF2">
            <w:pPr>
              <w:jc w:val="center"/>
              <w:cnfStyle w:val="100000000000"/>
              <w:rPr>
                <w:rFonts w:asciiTheme="minorHAnsi" w:hAnsiTheme="minorHAnsi"/>
                <w:b w:val="0"/>
              </w:rPr>
            </w:pPr>
          </w:p>
        </w:tc>
      </w:tr>
      <w:tr w:rsidR="007C6CF2" w:rsidRPr="00C84099" w:rsidTr="007C6CF2">
        <w:trPr>
          <w:cnfStyle w:val="000000100000"/>
          <w:trHeight w:val="603"/>
        </w:trPr>
        <w:tc>
          <w:tcPr>
            <w:cnfStyle w:val="00100000000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7C6CF2" w:rsidRPr="00770899" w:rsidRDefault="007C6CF2" w:rsidP="007C6CF2">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7C6CF2" w:rsidRPr="00C84099" w:rsidRDefault="007C6CF2" w:rsidP="007C6CF2">
            <w:pPr>
              <w:jc w:val="center"/>
              <w:cnfStyle w:val="000000100000"/>
              <w:rPr>
                <w:rFonts w:asciiTheme="minorHAnsi" w:hAnsiTheme="minorHAnsi"/>
                <w:b/>
              </w:rPr>
            </w:pPr>
            <w:r w:rsidRPr="00C84099">
              <w:rPr>
                <w:rFonts w:asciiTheme="minorHAnsi" w:hAnsiTheme="minorHAnsi"/>
                <w:b/>
              </w:rPr>
              <w:t>SBU</w:t>
            </w:r>
          </w:p>
        </w:tc>
      </w:tr>
      <w:tr w:rsidR="007C6CF2" w:rsidRPr="00C84099" w:rsidTr="007C6CF2">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Pr="00B2751F" w:rsidRDefault="007C6CF2" w:rsidP="007C6CF2">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010000"/>
              <w:rPr>
                <w:rFonts w:asciiTheme="minorHAnsi" w:hAnsiTheme="minorHAnsi" w:cs="Arial"/>
                <w:b/>
                <w:bCs/>
              </w:rPr>
            </w:pPr>
            <w:r>
              <w:rPr>
                <w:rFonts w:asciiTheme="minorHAnsi" w:hAnsiTheme="minorHAnsi" w:cs="Arial"/>
                <w:b/>
                <w:bCs/>
              </w:rPr>
              <w:t>09.0</w:t>
            </w:r>
            <w:r w:rsidRPr="00B2751F">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7C6CF2">
            <w:pPr>
              <w:snapToGrid w:val="0"/>
              <w:ind w:left="176"/>
              <w:cnfStyle w:val="000000010000"/>
              <w:rPr>
                <w:rFonts w:asciiTheme="minorHAnsi" w:hAnsiTheme="minorHAnsi" w:cs="Arial"/>
                <w:bCs/>
              </w:rPr>
            </w:pPr>
            <w:r w:rsidRPr="002E62FC">
              <w:rPr>
                <w:rFonts w:asciiTheme="minorHAnsi" w:hAnsiTheme="minorHAnsi" w:cs="Arial"/>
                <w:bCs/>
              </w:rPr>
              <w:t>Toets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01000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7C6CF2" w:rsidRPr="00C84099" w:rsidRDefault="007C6CF2" w:rsidP="007C6CF2">
            <w:pPr>
              <w:cnfStyle w:val="00000001000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010000"/>
              <w:rPr>
                <w:rFonts w:asciiTheme="minorHAnsi" w:hAnsiTheme="minorHAnsi"/>
              </w:rPr>
            </w:pPr>
            <w:r>
              <w:rPr>
                <w:rFonts w:asciiTheme="minorHAnsi" w:hAnsiTheme="minorHAnsi"/>
              </w:rPr>
              <w:t xml:space="preserve">Gastspreker over lean implementatie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010000"/>
              <w:rPr>
                <w:rFonts w:asciiTheme="minorHAnsi" w:hAnsiTheme="minorHAnsi"/>
              </w:rPr>
            </w:pPr>
          </w:p>
        </w:tc>
      </w:tr>
      <w:tr w:rsidR="007C6CF2" w:rsidRPr="00C84099" w:rsidTr="007C6CF2">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100000"/>
              <w:rPr>
                <w:rFonts w:asciiTheme="minorHAnsi" w:hAnsiTheme="minorHAnsi" w:cs="Arial"/>
                <w:b/>
                <w:bCs/>
              </w:rPr>
            </w:pPr>
            <w:r>
              <w:rPr>
                <w:rFonts w:asciiTheme="minorHAnsi" w:hAnsiTheme="minorHAnsi" w:cs="Arial"/>
                <w:b/>
                <w:bCs/>
              </w:rPr>
              <w:t>11.00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7C6CF2">
            <w:pPr>
              <w:snapToGrid w:val="0"/>
              <w:ind w:left="176"/>
              <w:cnfStyle w:val="00000010000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7C6CF2">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100000"/>
              <w:rPr>
                <w:rFonts w:asciiTheme="minorHAnsi" w:hAnsiTheme="minorHAnsi"/>
              </w:rPr>
            </w:pPr>
            <w:r>
              <w:rPr>
                <w:rFonts w:asciiTheme="minorHAnsi" w:hAnsiTheme="minorHAnsi"/>
              </w:rPr>
              <w:t xml:space="preserve">Presentatie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100000"/>
              <w:rPr>
                <w:rFonts w:asciiTheme="minorHAnsi" w:hAnsiTheme="minorHAnsi"/>
              </w:rPr>
            </w:pPr>
            <w:r>
              <w:rPr>
                <w:rFonts w:asciiTheme="minorHAnsi" w:hAnsiTheme="minorHAnsi"/>
              </w:rPr>
              <w:t>-</w:t>
            </w:r>
          </w:p>
        </w:tc>
      </w:tr>
      <w:tr w:rsidR="007C6CF2" w:rsidRPr="00C84099" w:rsidTr="007C6CF2">
        <w:trPr>
          <w:cnfStyle w:val="00000001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01000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E34586" w:rsidRDefault="007C6CF2" w:rsidP="007C6CF2">
            <w:pPr>
              <w:snapToGrid w:val="0"/>
              <w:ind w:left="176"/>
              <w:cnfStyle w:val="000000010000"/>
              <w:rPr>
                <w:rFonts w:asciiTheme="minorHAnsi" w:hAnsiTheme="minorHAnsi" w:cs="Arial"/>
                <w:b/>
                <w:bCs/>
              </w:rPr>
            </w:pPr>
            <w:r w:rsidRPr="00E34586">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01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7C6CF2">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01000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010000"/>
              <w:rPr>
                <w:rFonts w:asciiTheme="minorHAnsi" w:hAnsiTheme="minorHAnsi"/>
              </w:rPr>
            </w:pPr>
            <w:r>
              <w:rPr>
                <w:rFonts w:asciiTheme="minorHAnsi" w:hAnsiTheme="minorHAnsi"/>
              </w:rPr>
              <w:t>-</w:t>
            </w:r>
          </w:p>
        </w:tc>
      </w:tr>
      <w:tr w:rsidR="007C6CF2" w:rsidRPr="00C84099" w:rsidTr="007C6CF2">
        <w:trPr>
          <w:cnfStyle w:val="000000100000"/>
          <w:trHeight w:val="272"/>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10000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7C6CF2">
            <w:pPr>
              <w:snapToGrid w:val="0"/>
              <w:ind w:left="176"/>
              <w:cnfStyle w:val="000000100000"/>
              <w:rPr>
                <w:rFonts w:asciiTheme="minorHAnsi" w:hAnsiTheme="minorHAnsi" w:cs="Arial"/>
              </w:rPr>
            </w:pPr>
            <w:r w:rsidRPr="002E62FC">
              <w:rPr>
                <w:rFonts w:asciiTheme="minorHAnsi" w:hAnsiTheme="minorHAnsi" w:cs="Arial"/>
              </w:rPr>
              <w:t>Plan hoe nu verder</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10000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7C6CF2">
            <w:pPr>
              <w:cnfStyle w:val="00000010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100000"/>
              <w:rPr>
                <w:rFonts w:asciiTheme="minorHAnsi" w:hAnsiTheme="minorHAnsi"/>
              </w:rPr>
            </w:pPr>
            <w:r>
              <w:rPr>
                <w:rFonts w:asciiTheme="minorHAnsi" w:hAnsiTheme="minorHAnsi"/>
              </w:rPr>
              <w:t>Plan uitwerken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100000"/>
              <w:rPr>
                <w:rFonts w:asciiTheme="minorHAnsi" w:hAnsiTheme="minorHAnsi"/>
              </w:rPr>
            </w:pPr>
            <w:r>
              <w:rPr>
                <w:rFonts w:asciiTheme="minorHAnsi" w:hAnsiTheme="minorHAnsi"/>
              </w:rPr>
              <w:t>-</w:t>
            </w:r>
          </w:p>
        </w:tc>
      </w:tr>
      <w:tr w:rsidR="007C6CF2" w:rsidRPr="00C84099" w:rsidTr="007C6CF2">
        <w:trPr>
          <w:cnfStyle w:val="000000010000"/>
          <w:trHeight w:val="289"/>
        </w:trPr>
        <w:tc>
          <w:tcPr>
            <w:cnfStyle w:val="00100000000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Default="007C6CF2" w:rsidP="007C6CF2">
            <w:pPr>
              <w:snapToGrid w:val="0"/>
              <w:jc w:val="center"/>
              <w:cnfStyle w:val="00000001000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Default="007C6CF2" w:rsidP="007C6CF2">
            <w:pPr>
              <w:snapToGrid w:val="0"/>
              <w:ind w:left="176"/>
              <w:cnfStyle w:val="000000010000"/>
              <w:rPr>
                <w:rFonts w:asciiTheme="minorHAnsi" w:hAnsiTheme="minorHAnsi" w:cs="Arial"/>
                <w:b/>
              </w:rPr>
            </w:pPr>
            <w:r>
              <w:rPr>
                <w:rFonts w:asciiTheme="minorHAnsi" w:hAnsiTheme="minorHAnsi" w:cs="Arial"/>
                <w:b/>
              </w:rPr>
              <w:t>Afsluiting en evaluatie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01000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7C6CF2">
            <w:pPr>
              <w:cnfStyle w:val="00000001000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7C6CF2">
            <w:pPr>
              <w:cnfStyle w:val="00000001000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Default="007C6CF2" w:rsidP="007C6CF2">
            <w:pPr>
              <w:cnfStyle w:val="000000010000"/>
              <w:rPr>
                <w:rFonts w:asciiTheme="minorHAnsi" w:hAnsiTheme="minorHAnsi"/>
              </w:rPr>
            </w:pPr>
          </w:p>
        </w:tc>
      </w:tr>
    </w:tbl>
    <w:p w:rsidR="007C6CF2" w:rsidRDefault="007C6CF2" w:rsidP="008575CC">
      <w:pPr>
        <w:rPr>
          <w:rFonts w:asciiTheme="minorHAnsi" w:hAnsiTheme="minorHAnsi" w:cs="Arial"/>
          <w:b/>
          <w:bCs/>
          <w:color w:val="31849B" w:themeColor="accent5" w:themeShade="BF"/>
          <w:kern w:val="28"/>
          <w:sz w:val="36"/>
          <w:szCs w:val="32"/>
        </w:rPr>
      </w:pPr>
    </w:p>
    <w:p w:rsidR="00631C02" w:rsidRDefault="00631C02">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FB1260" w:rsidRPr="00920028" w:rsidRDefault="0047208D" w:rsidP="00FB1260">
      <w:pPr>
        <w:pStyle w:val="Titel"/>
        <w:numPr>
          <w:ilvl w:val="0"/>
          <w:numId w:val="3"/>
        </w:numPr>
        <w:rPr>
          <w:rFonts w:asciiTheme="minorHAnsi" w:hAnsiTheme="minorHAnsi" w:cs="Arial"/>
          <w:color w:val="31849B" w:themeColor="accent5" w:themeShade="BF"/>
        </w:rPr>
      </w:pPr>
      <w:r w:rsidRPr="00C84099">
        <w:rPr>
          <w:rFonts w:asciiTheme="minorHAnsi" w:hAnsiTheme="minorHAnsi" w:cs="Arial"/>
          <w:color w:val="31849B" w:themeColor="accent5" w:themeShade="BF"/>
        </w:rPr>
        <w:lastRenderedPageBreak/>
        <w:t>Overzicht rollen, domeinen en CanMeds</w:t>
      </w:r>
    </w:p>
    <w:tbl>
      <w:tblPr>
        <w:tblStyle w:val="Lichtraster-accent5"/>
        <w:tblW w:w="16016" w:type="dxa"/>
        <w:jc w:val="center"/>
        <w:tblLook w:val="04A0"/>
      </w:tblPr>
      <w:tblGrid>
        <w:gridCol w:w="783"/>
        <w:gridCol w:w="1270"/>
        <w:gridCol w:w="1270"/>
        <w:gridCol w:w="1270"/>
        <w:gridCol w:w="1270"/>
        <w:gridCol w:w="1270"/>
        <w:gridCol w:w="1269"/>
        <w:gridCol w:w="1269"/>
        <w:gridCol w:w="1269"/>
        <w:gridCol w:w="1269"/>
        <w:gridCol w:w="1269"/>
        <w:gridCol w:w="1269"/>
        <w:gridCol w:w="1269"/>
      </w:tblGrid>
      <w:tr w:rsidR="00FB1260" w:rsidRPr="00230209" w:rsidTr="009B3A74">
        <w:trPr>
          <w:cnfStyle w:val="100000000000"/>
          <w:jc w:val="center"/>
        </w:trPr>
        <w:tc>
          <w:tcPr>
            <w:cnfStyle w:val="001000000000"/>
            <w:tcW w:w="783" w:type="dxa"/>
            <w:tcBorders>
              <w:top w:val="single" w:sz="24" w:space="0" w:color="31849B" w:themeColor="accent5" w:themeShade="BF"/>
              <w:left w:val="single" w:sz="24" w:space="0" w:color="31849B" w:themeColor="accent5" w:themeShade="BF"/>
              <w:bottom w:val="single" w:sz="18" w:space="0" w:color="31849B" w:themeColor="accent5" w:themeShade="BF"/>
            </w:tcBorders>
            <w:vAlign w:val="center"/>
          </w:tcPr>
          <w:p w:rsidR="00FB1260" w:rsidRDefault="00FB1260" w:rsidP="00FB1260">
            <w:pPr>
              <w:ind w:left="-142" w:right="-166"/>
              <w:jc w:val="center"/>
              <w:rPr>
                <w:rFonts w:asciiTheme="minorHAnsi" w:hAnsiTheme="minorHAnsi" w:cstheme="minorHAnsi"/>
                <w:sz w:val="16"/>
                <w:szCs w:val="16"/>
              </w:rPr>
            </w:pPr>
          </w:p>
          <w:p w:rsidR="00FB1260" w:rsidRPr="00230209" w:rsidRDefault="00FB1260" w:rsidP="00FB1260">
            <w:pPr>
              <w:ind w:left="-142" w:right="-166"/>
              <w:jc w:val="center"/>
              <w:rPr>
                <w:rFonts w:asciiTheme="minorHAnsi" w:hAnsiTheme="minorHAnsi" w:cstheme="minorHAnsi"/>
                <w:sz w:val="16"/>
                <w:szCs w:val="16"/>
              </w:rPr>
            </w:pPr>
            <w:r w:rsidRPr="00230209">
              <w:rPr>
                <w:rFonts w:asciiTheme="minorHAnsi" w:hAnsiTheme="minorHAnsi" w:cstheme="minorHAnsi"/>
                <w:sz w:val="16"/>
                <w:szCs w:val="16"/>
              </w:rPr>
              <w:t>Domeinen:</w:t>
            </w:r>
          </w:p>
        </w:tc>
        <w:tc>
          <w:tcPr>
            <w:tcW w:w="6350" w:type="dxa"/>
            <w:gridSpan w:val="5"/>
            <w:tcBorders>
              <w:top w:val="single" w:sz="24" w:space="0" w:color="31849B" w:themeColor="accent5" w:themeShade="BF"/>
              <w:bottom w:val="single" w:sz="18" w:space="0" w:color="31849B" w:themeColor="accent5" w:themeShade="BF"/>
            </w:tcBorders>
            <w:vAlign w:val="center"/>
          </w:tcPr>
          <w:p w:rsidR="00FB1260" w:rsidRPr="004614DD" w:rsidRDefault="00FB1260" w:rsidP="00FB1260">
            <w:pPr>
              <w:pStyle w:val="Geenafstand"/>
              <w:jc w:val="center"/>
              <w:cnfStyle w:val="100000000000"/>
              <w:rPr>
                <w:rFonts w:asciiTheme="minorHAnsi" w:hAnsiTheme="minorHAnsi" w:cstheme="minorHAnsi"/>
                <w:b w:val="0"/>
                <w:color w:val="000000"/>
                <w:sz w:val="16"/>
                <w:szCs w:val="16"/>
              </w:rPr>
            </w:pPr>
          </w:p>
          <w:p w:rsidR="00FB1260" w:rsidRPr="00230209" w:rsidRDefault="00FB1260" w:rsidP="00FB1260">
            <w:pPr>
              <w:pStyle w:val="Geenafstand"/>
              <w:jc w:val="center"/>
              <w:cnfStyle w:val="100000000000"/>
              <w:rPr>
                <w:rFonts w:asciiTheme="minorHAnsi" w:hAnsiTheme="minorHAnsi" w:cstheme="minorHAnsi"/>
                <w:b w:val="0"/>
                <w:color w:val="000000"/>
                <w:sz w:val="32"/>
                <w:szCs w:val="32"/>
              </w:rPr>
            </w:pPr>
            <w:r w:rsidRPr="00230209">
              <w:rPr>
                <w:rFonts w:asciiTheme="minorHAnsi" w:hAnsiTheme="minorHAnsi" w:cstheme="minorHAnsi"/>
                <w:color w:val="000000"/>
                <w:sz w:val="32"/>
                <w:szCs w:val="32"/>
              </w:rPr>
              <w:t>Zorg:</w:t>
            </w:r>
          </w:p>
          <w:p w:rsidR="00FB1260" w:rsidRPr="00230209" w:rsidRDefault="00FB1260" w:rsidP="00FB1260">
            <w:pPr>
              <w:pStyle w:val="Geenafstand"/>
              <w:jc w:val="center"/>
              <w:cnfStyle w:val="100000000000"/>
              <w:rPr>
                <w:rFonts w:asciiTheme="minorHAnsi" w:hAnsiTheme="minorHAnsi" w:cstheme="minorHAnsi"/>
                <w:sz w:val="32"/>
                <w:szCs w:val="32"/>
              </w:rPr>
            </w:pPr>
          </w:p>
        </w:tc>
        <w:tc>
          <w:tcPr>
            <w:tcW w:w="6345" w:type="dxa"/>
            <w:gridSpan w:val="5"/>
            <w:tcBorders>
              <w:top w:val="single" w:sz="24" w:space="0" w:color="31849B" w:themeColor="accent5" w:themeShade="BF"/>
              <w:bottom w:val="single" w:sz="18" w:space="0" w:color="31849B" w:themeColor="accent5" w:themeShade="BF"/>
            </w:tcBorders>
            <w:vAlign w:val="center"/>
          </w:tcPr>
          <w:p w:rsidR="00FB1260" w:rsidRPr="004614DD" w:rsidRDefault="00FB1260" w:rsidP="00FB1260">
            <w:pPr>
              <w:jc w:val="center"/>
              <w:cnfStyle w:val="100000000000"/>
              <w:rPr>
                <w:rFonts w:asciiTheme="minorHAnsi" w:hAnsiTheme="minorHAnsi" w:cstheme="minorHAnsi"/>
                <w:color w:val="000000"/>
                <w:sz w:val="16"/>
                <w:szCs w:val="16"/>
              </w:rPr>
            </w:pPr>
          </w:p>
          <w:p w:rsidR="00FB1260" w:rsidRPr="00230209" w:rsidRDefault="00FB1260" w:rsidP="00FB1260">
            <w:pPr>
              <w:jc w:val="center"/>
              <w:cnfStyle w:val="100000000000"/>
              <w:rPr>
                <w:rFonts w:asciiTheme="minorHAnsi" w:hAnsiTheme="minorHAnsi" w:cstheme="minorHAnsi"/>
                <w:sz w:val="32"/>
                <w:szCs w:val="32"/>
              </w:rPr>
            </w:pPr>
            <w:r w:rsidRPr="00230209">
              <w:rPr>
                <w:rFonts w:asciiTheme="minorHAnsi" w:hAnsiTheme="minorHAnsi" w:cstheme="minorHAnsi"/>
                <w:color w:val="000000"/>
                <w:sz w:val="32"/>
                <w:szCs w:val="32"/>
              </w:rPr>
              <w:t>Organisatie:</w:t>
            </w:r>
          </w:p>
        </w:tc>
        <w:tc>
          <w:tcPr>
            <w:tcW w:w="2538" w:type="dxa"/>
            <w:gridSpan w:val="2"/>
            <w:tcBorders>
              <w:top w:val="single" w:sz="24" w:space="0" w:color="31849B" w:themeColor="accent5" w:themeShade="BF"/>
              <w:bottom w:val="single" w:sz="18" w:space="0" w:color="31849B" w:themeColor="accent5" w:themeShade="BF"/>
              <w:right w:val="single" w:sz="24" w:space="0" w:color="31849B" w:themeColor="accent5" w:themeShade="BF"/>
            </w:tcBorders>
            <w:vAlign w:val="center"/>
          </w:tcPr>
          <w:p w:rsidR="00FB1260" w:rsidRPr="004614DD" w:rsidRDefault="00FB1260" w:rsidP="00FB1260">
            <w:pPr>
              <w:jc w:val="center"/>
              <w:cnfStyle w:val="100000000000"/>
              <w:rPr>
                <w:rFonts w:asciiTheme="minorHAnsi" w:hAnsiTheme="minorHAnsi" w:cstheme="minorHAnsi"/>
                <w:color w:val="000000"/>
                <w:sz w:val="16"/>
                <w:szCs w:val="16"/>
              </w:rPr>
            </w:pPr>
          </w:p>
          <w:p w:rsidR="00FB1260" w:rsidRPr="00230209" w:rsidRDefault="00FB1260" w:rsidP="00FB1260">
            <w:pPr>
              <w:jc w:val="center"/>
              <w:cnfStyle w:val="100000000000"/>
              <w:rPr>
                <w:rFonts w:asciiTheme="minorHAnsi" w:hAnsiTheme="minorHAnsi" w:cstheme="minorHAnsi"/>
                <w:sz w:val="32"/>
                <w:szCs w:val="32"/>
              </w:rPr>
            </w:pPr>
            <w:r w:rsidRPr="00230209">
              <w:rPr>
                <w:rFonts w:asciiTheme="minorHAnsi" w:hAnsiTheme="minorHAnsi" w:cstheme="minorHAnsi"/>
                <w:color w:val="000000"/>
                <w:sz w:val="32"/>
                <w:szCs w:val="32"/>
              </w:rPr>
              <w:t>Beroep:</w:t>
            </w:r>
          </w:p>
        </w:tc>
      </w:tr>
      <w:tr w:rsidR="00FB1260" w:rsidRPr="00230209" w:rsidTr="009B3A74">
        <w:trPr>
          <w:cnfStyle w:val="000000100000"/>
          <w:jc w:val="center"/>
        </w:trPr>
        <w:tc>
          <w:tcPr>
            <w:cnfStyle w:val="001000000000"/>
            <w:tcW w:w="783" w:type="dxa"/>
            <w:tcBorders>
              <w:top w:val="single" w:sz="18" w:space="0" w:color="31849B" w:themeColor="accent5" w:themeShade="BF"/>
              <w:left w:val="single" w:sz="24" w:space="0" w:color="31849B" w:themeColor="accent5" w:themeShade="BF"/>
            </w:tcBorders>
            <w:vAlign w:val="center"/>
          </w:tcPr>
          <w:p w:rsidR="00FB1260" w:rsidRDefault="00FB1260" w:rsidP="00FB1260">
            <w:pPr>
              <w:ind w:left="-142" w:right="-166"/>
              <w:jc w:val="center"/>
              <w:rPr>
                <w:rFonts w:asciiTheme="minorHAnsi" w:hAnsiTheme="minorHAnsi" w:cstheme="minorHAnsi"/>
                <w:sz w:val="16"/>
                <w:szCs w:val="16"/>
              </w:rPr>
            </w:pPr>
          </w:p>
          <w:p w:rsidR="00FB1260" w:rsidRPr="00230209" w:rsidRDefault="00FB1260" w:rsidP="00FB1260">
            <w:pPr>
              <w:ind w:left="-142" w:right="-166"/>
              <w:jc w:val="center"/>
              <w:rPr>
                <w:rFonts w:asciiTheme="minorHAnsi" w:hAnsiTheme="minorHAnsi" w:cstheme="minorHAnsi"/>
                <w:sz w:val="16"/>
                <w:szCs w:val="16"/>
              </w:rPr>
            </w:pPr>
            <w:r w:rsidRPr="00230209">
              <w:rPr>
                <w:rFonts w:asciiTheme="minorHAnsi" w:hAnsiTheme="minorHAnsi" w:cstheme="minorHAnsi"/>
                <w:sz w:val="16"/>
                <w:szCs w:val="16"/>
              </w:rPr>
              <w:t>Can</w:t>
            </w:r>
            <w:r>
              <w:rPr>
                <w:rFonts w:asciiTheme="minorHAnsi" w:hAnsiTheme="minorHAnsi" w:cstheme="minorHAnsi"/>
                <w:sz w:val="16"/>
                <w:szCs w:val="16"/>
              </w:rPr>
              <w:t>M</w:t>
            </w:r>
            <w:r w:rsidRPr="00230209">
              <w:rPr>
                <w:rFonts w:asciiTheme="minorHAnsi" w:hAnsiTheme="minorHAnsi" w:cstheme="minorHAnsi"/>
                <w:sz w:val="16"/>
                <w:szCs w:val="16"/>
              </w:rPr>
              <w:t>eds:</w:t>
            </w:r>
          </w:p>
        </w:tc>
        <w:tc>
          <w:tcPr>
            <w:tcW w:w="3810" w:type="dxa"/>
            <w:gridSpan w:val="3"/>
            <w:tcBorders>
              <w:top w:val="single" w:sz="18" w:space="0" w:color="31849B" w:themeColor="accent5" w:themeShade="BF"/>
            </w:tcBorders>
            <w:vAlign w:val="center"/>
          </w:tcPr>
          <w:p w:rsidR="00FB1260" w:rsidRDefault="00FB1260" w:rsidP="00FB1260">
            <w:pPr>
              <w:pStyle w:val="Geenafstand"/>
              <w:jc w:val="center"/>
              <w:cnfStyle w:val="000000100000"/>
              <w:rPr>
                <w:rFonts w:asciiTheme="minorHAnsi" w:hAnsiTheme="minorHAnsi" w:cstheme="minorHAnsi"/>
                <w:color w:val="000000"/>
                <w:sz w:val="16"/>
                <w:szCs w:val="16"/>
              </w:rPr>
            </w:pP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Vakinhoudelijk handelen (1)</w:t>
            </w: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Communicatie (2)</w:t>
            </w: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Maatschappelijk handelen ( 5)</w:t>
            </w:r>
          </w:p>
          <w:p w:rsidR="00FB1260" w:rsidRPr="00230209" w:rsidRDefault="00FB1260" w:rsidP="00FB1260">
            <w:pPr>
              <w:jc w:val="center"/>
              <w:cnfStyle w:val="000000100000"/>
              <w:rPr>
                <w:rFonts w:asciiTheme="minorHAnsi" w:hAnsiTheme="minorHAnsi" w:cstheme="minorHAnsi"/>
                <w:sz w:val="16"/>
                <w:szCs w:val="16"/>
              </w:rPr>
            </w:pPr>
          </w:p>
        </w:tc>
        <w:tc>
          <w:tcPr>
            <w:tcW w:w="2540" w:type="dxa"/>
            <w:gridSpan w:val="2"/>
            <w:tcBorders>
              <w:top w:val="single" w:sz="18" w:space="0" w:color="31849B" w:themeColor="accent5" w:themeShade="BF"/>
            </w:tcBorders>
            <w:vAlign w:val="center"/>
          </w:tcPr>
          <w:p w:rsidR="00FB1260" w:rsidRDefault="00FB1260" w:rsidP="00FB1260">
            <w:pPr>
              <w:pStyle w:val="Geenafstand"/>
              <w:jc w:val="center"/>
              <w:cnfStyle w:val="000000100000"/>
              <w:rPr>
                <w:rFonts w:asciiTheme="minorHAnsi" w:hAnsiTheme="minorHAnsi" w:cstheme="minorHAnsi"/>
                <w:color w:val="000000"/>
                <w:sz w:val="16"/>
                <w:szCs w:val="16"/>
              </w:rPr>
            </w:pP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Vakinhoudelijk handelen (1)</w:t>
            </w: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Samenwerking (3)</w:t>
            </w:r>
          </w:p>
          <w:p w:rsidR="00FB1260" w:rsidRPr="00230209" w:rsidRDefault="00FB1260" w:rsidP="00FB1260">
            <w:pPr>
              <w:pStyle w:val="Geenafstand"/>
              <w:jc w:val="center"/>
              <w:cnfStyle w:val="000000100000"/>
              <w:rPr>
                <w:rFonts w:asciiTheme="minorHAnsi" w:hAnsiTheme="minorHAnsi" w:cstheme="minorHAnsi"/>
                <w:sz w:val="16"/>
                <w:szCs w:val="16"/>
              </w:rPr>
            </w:pPr>
          </w:p>
        </w:tc>
        <w:tc>
          <w:tcPr>
            <w:tcW w:w="3807" w:type="dxa"/>
            <w:gridSpan w:val="3"/>
            <w:tcBorders>
              <w:top w:val="single" w:sz="18" w:space="0" w:color="31849B" w:themeColor="accent5" w:themeShade="BF"/>
            </w:tcBorders>
            <w:vAlign w:val="center"/>
          </w:tcPr>
          <w:p w:rsidR="00FB1260" w:rsidRDefault="00FB1260" w:rsidP="00FB1260">
            <w:pPr>
              <w:pStyle w:val="Geenafstand"/>
              <w:jc w:val="center"/>
              <w:cnfStyle w:val="000000100000"/>
              <w:rPr>
                <w:rFonts w:asciiTheme="minorHAnsi" w:hAnsiTheme="minorHAnsi" w:cstheme="minorHAnsi"/>
                <w:sz w:val="16"/>
                <w:szCs w:val="16"/>
              </w:rPr>
            </w:pPr>
          </w:p>
          <w:p w:rsidR="00FB1260" w:rsidRPr="00230209" w:rsidRDefault="00FB1260" w:rsidP="00C62F6A">
            <w:pPr>
              <w:pStyle w:val="Geenafstand"/>
              <w:jc w:val="center"/>
              <w:cnfStyle w:val="000000100000"/>
              <w:rPr>
                <w:rFonts w:asciiTheme="minorHAnsi" w:hAnsiTheme="minorHAnsi" w:cstheme="minorHAnsi"/>
                <w:sz w:val="16"/>
                <w:szCs w:val="16"/>
              </w:rPr>
            </w:pPr>
            <w:r w:rsidRPr="00230209">
              <w:rPr>
                <w:rFonts w:asciiTheme="minorHAnsi" w:hAnsiTheme="minorHAnsi" w:cstheme="minorHAnsi"/>
                <w:sz w:val="16"/>
                <w:szCs w:val="16"/>
              </w:rPr>
              <w:t>Kennis en wetenschap (4)</w:t>
            </w:r>
          </w:p>
        </w:tc>
        <w:tc>
          <w:tcPr>
            <w:tcW w:w="2538" w:type="dxa"/>
            <w:gridSpan w:val="2"/>
            <w:tcBorders>
              <w:top w:val="single" w:sz="18" w:space="0" w:color="31849B" w:themeColor="accent5" w:themeShade="BF"/>
            </w:tcBorders>
            <w:vAlign w:val="center"/>
          </w:tcPr>
          <w:p w:rsidR="00FB1260" w:rsidRDefault="00FB1260" w:rsidP="00FB1260">
            <w:pPr>
              <w:pStyle w:val="Geenafstand"/>
              <w:jc w:val="center"/>
              <w:cnfStyle w:val="000000100000"/>
              <w:rPr>
                <w:rFonts w:asciiTheme="minorHAnsi" w:hAnsiTheme="minorHAnsi" w:cstheme="minorHAnsi"/>
                <w:color w:val="000000"/>
                <w:sz w:val="16"/>
                <w:szCs w:val="16"/>
              </w:rPr>
            </w:pP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Samenwerking (3)</w:t>
            </w:r>
          </w:p>
          <w:p w:rsidR="00FB1260" w:rsidRPr="00230209" w:rsidRDefault="00FB1260" w:rsidP="00FB1260">
            <w:pPr>
              <w:jc w:val="center"/>
              <w:cnfStyle w:val="000000100000"/>
              <w:rPr>
                <w:rFonts w:asciiTheme="minorHAnsi" w:hAnsiTheme="minorHAnsi" w:cstheme="minorHAnsi"/>
                <w:sz w:val="16"/>
                <w:szCs w:val="16"/>
              </w:rPr>
            </w:pPr>
          </w:p>
        </w:tc>
        <w:tc>
          <w:tcPr>
            <w:tcW w:w="2538" w:type="dxa"/>
            <w:gridSpan w:val="2"/>
            <w:tcBorders>
              <w:top w:val="single" w:sz="18" w:space="0" w:color="31849B" w:themeColor="accent5" w:themeShade="BF"/>
              <w:right w:val="single" w:sz="24" w:space="0" w:color="31849B" w:themeColor="accent5" w:themeShade="BF"/>
            </w:tcBorders>
            <w:vAlign w:val="center"/>
          </w:tcPr>
          <w:p w:rsidR="00FB1260" w:rsidRDefault="00FB1260" w:rsidP="00FB1260">
            <w:pPr>
              <w:pStyle w:val="Geenafstand"/>
              <w:jc w:val="center"/>
              <w:cnfStyle w:val="000000100000"/>
              <w:rPr>
                <w:rFonts w:asciiTheme="minorHAnsi" w:hAnsiTheme="minorHAnsi" w:cstheme="minorHAnsi"/>
                <w:color w:val="000000"/>
                <w:sz w:val="16"/>
                <w:szCs w:val="16"/>
              </w:rPr>
            </w:pP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Kennis en Wetenschap (4)</w:t>
            </w:r>
          </w:p>
          <w:p w:rsidR="00FB1260" w:rsidRPr="00230209" w:rsidRDefault="00FB1260" w:rsidP="00FB1260">
            <w:pPr>
              <w:pStyle w:val="Geenafstand"/>
              <w:jc w:val="center"/>
              <w:cnfStyle w:val="000000100000"/>
              <w:rPr>
                <w:rFonts w:asciiTheme="minorHAnsi" w:hAnsiTheme="minorHAnsi" w:cstheme="minorHAnsi"/>
                <w:color w:val="000000"/>
                <w:sz w:val="16"/>
                <w:szCs w:val="16"/>
              </w:rPr>
            </w:pPr>
            <w:r w:rsidRPr="00230209">
              <w:rPr>
                <w:rFonts w:asciiTheme="minorHAnsi" w:hAnsiTheme="minorHAnsi" w:cstheme="minorHAnsi"/>
                <w:color w:val="000000"/>
                <w:sz w:val="16"/>
                <w:szCs w:val="16"/>
              </w:rPr>
              <w:t>Organisatie en lidmaatschap ( 6)</w:t>
            </w:r>
          </w:p>
          <w:p w:rsidR="00FB1260" w:rsidRPr="00230209" w:rsidRDefault="00FB1260" w:rsidP="00FB1260">
            <w:pPr>
              <w:jc w:val="center"/>
              <w:cnfStyle w:val="000000100000"/>
              <w:rPr>
                <w:rFonts w:asciiTheme="minorHAnsi" w:hAnsiTheme="minorHAnsi" w:cstheme="minorHAnsi"/>
                <w:sz w:val="16"/>
                <w:szCs w:val="16"/>
              </w:rPr>
            </w:pPr>
          </w:p>
        </w:tc>
      </w:tr>
      <w:tr w:rsidR="00FB1260" w:rsidRPr="00230209" w:rsidTr="00C62F6A">
        <w:trPr>
          <w:cnfStyle w:val="000000010000"/>
          <w:jc w:val="center"/>
        </w:trPr>
        <w:tc>
          <w:tcPr>
            <w:cnfStyle w:val="001000000000"/>
            <w:tcW w:w="783" w:type="dxa"/>
            <w:tcBorders>
              <w:left w:val="single" w:sz="24" w:space="0" w:color="31849B" w:themeColor="accent5" w:themeShade="BF"/>
            </w:tcBorders>
            <w:vAlign w:val="center"/>
          </w:tcPr>
          <w:p w:rsidR="00FB1260" w:rsidRDefault="00FB1260" w:rsidP="00FB1260">
            <w:pPr>
              <w:ind w:left="-142" w:right="-166"/>
              <w:jc w:val="center"/>
              <w:rPr>
                <w:rFonts w:asciiTheme="minorHAnsi" w:hAnsiTheme="minorHAnsi" w:cstheme="minorHAnsi"/>
                <w:sz w:val="16"/>
                <w:szCs w:val="16"/>
              </w:rPr>
            </w:pPr>
          </w:p>
          <w:p w:rsidR="00FB1260" w:rsidRPr="00230209" w:rsidRDefault="00FB1260" w:rsidP="00FB1260">
            <w:pPr>
              <w:ind w:left="-142" w:right="-166"/>
              <w:jc w:val="center"/>
              <w:rPr>
                <w:rFonts w:asciiTheme="minorHAnsi" w:hAnsiTheme="minorHAnsi" w:cstheme="minorHAnsi"/>
                <w:sz w:val="16"/>
                <w:szCs w:val="16"/>
              </w:rPr>
            </w:pPr>
            <w:r w:rsidRPr="00230209">
              <w:rPr>
                <w:rFonts w:asciiTheme="minorHAnsi" w:hAnsiTheme="minorHAnsi" w:cstheme="minorHAnsi"/>
                <w:sz w:val="16"/>
                <w:szCs w:val="16"/>
              </w:rPr>
              <w:t>Rollen:</w:t>
            </w:r>
          </w:p>
        </w:tc>
        <w:tc>
          <w:tcPr>
            <w:tcW w:w="3810" w:type="dxa"/>
            <w:gridSpan w:val="3"/>
            <w:vAlign w:val="center"/>
          </w:tcPr>
          <w:p w:rsidR="00FB1260" w:rsidRPr="00230209" w:rsidRDefault="00FB1260" w:rsidP="00FB1260">
            <w:pPr>
              <w:pStyle w:val="Geenafstand"/>
              <w:jc w:val="center"/>
              <w:cnfStyle w:val="000000010000"/>
              <w:rPr>
                <w:rFonts w:asciiTheme="minorHAnsi" w:hAnsiTheme="minorHAnsi" w:cstheme="minorHAnsi"/>
                <w:b/>
                <w:i/>
                <w:color w:val="000000"/>
              </w:rPr>
            </w:pPr>
          </w:p>
          <w:p w:rsidR="00FB1260" w:rsidRPr="00230209" w:rsidRDefault="00FB1260" w:rsidP="00FB1260">
            <w:pPr>
              <w:pStyle w:val="Geenafstand"/>
              <w:jc w:val="center"/>
              <w:cnfStyle w:val="000000010000"/>
              <w:rPr>
                <w:rFonts w:asciiTheme="minorHAnsi" w:hAnsiTheme="minorHAnsi" w:cstheme="minorHAnsi"/>
                <w:b/>
                <w:i/>
                <w:color w:val="000000"/>
              </w:rPr>
            </w:pPr>
            <w:r w:rsidRPr="00230209">
              <w:rPr>
                <w:rFonts w:asciiTheme="minorHAnsi" w:hAnsiTheme="minorHAnsi" w:cstheme="minorHAnsi"/>
                <w:b/>
                <w:i/>
                <w:color w:val="000000"/>
              </w:rPr>
              <w:t>Zorgverlener</w:t>
            </w:r>
          </w:p>
          <w:p w:rsidR="00FB1260" w:rsidRPr="00230209" w:rsidRDefault="00FB1260" w:rsidP="00FB1260">
            <w:pPr>
              <w:pStyle w:val="Geenafstand"/>
              <w:jc w:val="center"/>
              <w:cnfStyle w:val="000000010000"/>
              <w:rPr>
                <w:rFonts w:asciiTheme="minorHAnsi" w:hAnsiTheme="minorHAnsi" w:cstheme="minorHAnsi"/>
                <w:b/>
              </w:rPr>
            </w:pPr>
          </w:p>
        </w:tc>
        <w:tc>
          <w:tcPr>
            <w:tcW w:w="2540" w:type="dxa"/>
            <w:gridSpan w:val="2"/>
            <w:vAlign w:val="center"/>
          </w:tcPr>
          <w:p w:rsidR="00FB1260" w:rsidRPr="00230209" w:rsidRDefault="00FB1260" w:rsidP="00FB1260">
            <w:pPr>
              <w:pStyle w:val="Geenafstand"/>
              <w:jc w:val="center"/>
              <w:cnfStyle w:val="000000010000"/>
              <w:rPr>
                <w:rFonts w:asciiTheme="minorHAnsi" w:hAnsiTheme="minorHAnsi" w:cstheme="minorHAnsi"/>
                <w:b/>
                <w:i/>
                <w:color w:val="000000"/>
              </w:rPr>
            </w:pPr>
          </w:p>
          <w:p w:rsidR="00FB1260" w:rsidRPr="00230209" w:rsidRDefault="00FB1260" w:rsidP="00FB1260">
            <w:pPr>
              <w:pStyle w:val="Geenafstand"/>
              <w:jc w:val="center"/>
              <w:cnfStyle w:val="000000010000"/>
              <w:rPr>
                <w:rFonts w:asciiTheme="minorHAnsi" w:hAnsiTheme="minorHAnsi" w:cstheme="minorHAnsi"/>
                <w:b/>
                <w:i/>
                <w:color w:val="000000"/>
              </w:rPr>
            </w:pPr>
            <w:r w:rsidRPr="00230209">
              <w:rPr>
                <w:rFonts w:asciiTheme="minorHAnsi" w:hAnsiTheme="minorHAnsi" w:cstheme="minorHAnsi"/>
                <w:b/>
                <w:i/>
                <w:color w:val="000000"/>
              </w:rPr>
              <w:t>Regisseur</w:t>
            </w:r>
          </w:p>
          <w:p w:rsidR="00FB1260" w:rsidRPr="00230209" w:rsidRDefault="00FB1260" w:rsidP="00FB1260">
            <w:pPr>
              <w:pStyle w:val="Geenafstand"/>
              <w:jc w:val="center"/>
              <w:cnfStyle w:val="000000010000"/>
              <w:rPr>
                <w:rFonts w:asciiTheme="minorHAnsi" w:hAnsiTheme="minorHAnsi" w:cstheme="minorHAnsi"/>
                <w:b/>
              </w:rPr>
            </w:pPr>
          </w:p>
        </w:tc>
        <w:tc>
          <w:tcPr>
            <w:tcW w:w="3807" w:type="dxa"/>
            <w:gridSpan w:val="3"/>
            <w:vAlign w:val="center"/>
          </w:tcPr>
          <w:p w:rsidR="00FB1260" w:rsidRPr="00230209" w:rsidRDefault="00FB1260" w:rsidP="00FB1260">
            <w:pPr>
              <w:jc w:val="center"/>
              <w:cnfStyle w:val="000000010000"/>
              <w:rPr>
                <w:rFonts w:asciiTheme="minorHAnsi" w:hAnsiTheme="minorHAnsi" w:cstheme="minorHAnsi"/>
                <w:b/>
              </w:rPr>
            </w:pPr>
          </w:p>
          <w:p w:rsidR="00FB1260" w:rsidRPr="00230209" w:rsidRDefault="00FB1260" w:rsidP="00FB1260">
            <w:pPr>
              <w:jc w:val="center"/>
              <w:cnfStyle w:val="000000010000"/>
              <w:rPr>
                <w:rFonts w:asciiTheme="minorHAnsi" w:hAnsiTheme="minorHAnsi" w:cstheme="minorHAnsi"/>
                <w:b/>
              </w:rPr>
            </w:pPr>
            <w:r w:rsidRPr="00230209">
              <w:rPr>
                <w:rFonts w:asciiTheme="minorHAnsi" w:hAnsiTheme="minorHAnsi" w:cstheme="minorHAnsi"/>
                <w:b/>
              </w:rPr>
              <w:t>Ontwerper</w:t>
            </w:r>
          </w:p>
        </w:tc>
        <w:tc>
          <w:tcPr>
            <w:tcW w:w="2538" w:type="dxa"/>
            <w:gridSpan w:val="2"/>
            <w:vAlign w:val="center"/>
          </w:tcPr>
          <w:p w:rsidR="00FB1260" w:rsidRPr="00230209" w:rsidRDefault="00FB1260" w:rsidP="00FB1260">
            <w:pPr>
              <w:pStyle w:val="Geenafstand"/>
              <w:jc w:val="center"/>
              <w:cnfStyle w:val="000000010000"/>
              <w:rPr>
                <w:rFonts w:asciiTheme="minorHAnsi" w:hAnsiTheme="minorHAnsi" w:cstheme="minorHAnsi"/>
                <w:b/>
                <w:i/>
                <w:color w:val="000000"/>
              </w:rPr>
            </w:pPr>
          </w:p>
          <w:p w:rsidR="00FB1260" w:rsidRPr="00230209" w:rsidRDefault="00FB1260" w:rsidP="00FB1260">
            <w:pPr>
              <w:pStyle w:val="Geenafstand"/>
              <w:jc w:val="center"/>
              <w:cnfStyle w:val="000000010000"/>
              <w:rPr>
                <w:rFonts w:asciiTheme="minorHAnsi" w:hAnsiTheme="minorHAnsi" w:cstheme="minorHAnsi"/>
                <w:b/>
                <w:i/>
                <w:color w:val="000000"/>
              </w:rPr>
            </w:pPr>
            <w:r w:rsidRPr="00230209">
              <w:rPr>
                <w:rFonts w:asciiTheme="minorHAnsi" w:hAnsiTheme="minorHAnsi" w:cstheme="minorHAnsi"/>
                <w:b/>
                <w:i/>
                <w:color w:val="000000"/>
              </w:rPr>
              <w:t>Coach</w:t>
            </w:r>
          </w:p>
          <w:p w:rsidR="00FB1260" w:rsidRPr="00230209" w:rsidRDefault="00FB1260" w:rsidP="00FB1260">
            <w:pPr>
              <w:jc w:val="center"/>
              <w:cnfStyle w:val="000000010000"/>
              <w:rPr>
                <w:rFonts w:asciiTheme="minorHAnsi" w:hAnsiTheme="minorHAnsi" w:cstheme="minorHAnsi"/>
                <w:b/>
              </w:rPr>
            </w:pPr>
          </w:p>
        </w:tc>
        <w:tc>
          <w:tcPr>
            <w:tcW w:w="2538" w:type="dxa"/>
            <w:gridSpan w:val="2"/>
            <w:tcBorders>
              <w:right w:val="single" w:sz="24" w:space="0" w:color="31849B" w:themeColor="accent5" w:themeShade="BF"/>
            </w:tcBorders>
            <w:vAlign w:val="center"/>
          </w:tcPr>
          <w:p w:rsidR="00FB1260" w:rsidRPr="00230209" w:rsidRDefault="00FB1260" w:rsidP="00FB1260">
            <w:pPr>
              <w:pStyle w:val="Geenafstand"/>
              <w:jc w:val="center"/>
              <w:cnfStyle w:val="000000010000"/>
              <w:rPr>
                <w:rFonts w:asciiTheme="minorHAnsi" w:hAnsiTheme="minorHAnsi" w:cstheme="minorHAnsi"/>
                <w:b/>
                <w:i/>
                <w:color w:val="000000"/>
              </w:rPr>
            </w:pPr>
          </w:p>
          <w:p w:rsidR="00FB1260" w:rsidRPr="00230209" w:rsidRDefault="00FB1260" w:rsidP="00FB1260">
            <w:pPr>
              <w:pStyle w:val="Geenafstand"/>
              <w:ind w:left="-42"/>
              <w:jc w:val="center"/>
              <w:cnfStyle w:val="000000010000"/>
              <w:rPr>
                <w:rFonts w:asciiTheme="minorHAnsi" w:hAnsiTheme="minorHAnsi" w:cstheme="minorHAnsi"/>
                <w:b/>
                <w:i/>
                <w:color w:val="000000"/>
              </w:rPr>
            </w:pPr>
            <w:r w:rsidRPr="00230209">
              <w:rPr>
                <w:rFonts w:asciiTheme="minorHAnsi" w:hAnsiTheme="minorHAnsi" w:cstheme="minorHAnsi"/>
                <w:b/>
                <w:i/>
                <w:color w:val="000000"/>
              </w:rPr>
              <w:t>Beroepsbeoefenaar</w:t>
            </w:r>
          </w:p>
          <w:p w:rsidR="00FB1260" w:rsidRPr="00230209" w:rsidRDefault="00FB1260" w:rsidP="00FB1260">
            <w:pPr>
              <w:jc w:val="center"/>
              <w:cnfStyle w:val="000000010000"/>
              <w:rPr>
                <w:rFonts w:asciiTheme="minorHAnsi" w:hAnsiTheme="minorHAnsi" w:cstheme="minorHAnsi"/>
                <w:b/>
              </w:rPr>
            </w:pPr>
          </w:p>
        </w:tc>
      </w:tr>
      <w:tr w:rsidR="00FB1260" w:rsidRPr="00230209" w:rsidTr="00CA1967">
        <w:trPr>
          <w:cnfStyle w:val="000000100000"/>
          <w:jc w:val="center"/>
        </w:trPr>
        <w:tc>
          <w:tcPr>
            <w:cnfStyle w:val="001000000000"/>
            <w:tcW w:w="783" w:type="dxa"/>
            <w:vMerge w:val="restart"/>
            <w:tcBorders>
              <w:left w:val="single" w:sz="24" w:space="0" w:color="31849B" w:themeColor="accent5" w:themeShade="BF"/>
            </w:tcBorders>
            <w:textDirection w:val="btLr"/>
          </w:tcPr>
          <w:p w:rsidR="00FB1260" w:rsidRPr="00230209" w:rsidRDefault="00FB1260" w:rsidP="00FB1260">
            <w:pPr>
              <w:ind w:left="-142" w:right="113"/>
              <w:jc w:val="center"/>
              <w:rPr>
                <w:rFonts w:asciiTheme="minorHAnsi" w:hAnsiTheme="minorHAnsi" w:cstheme="minorHAnsi"/>
                <w:sz w:val="28"/>
                <w:szCs w:val="28"/>
              </w:rPr>
            </w:pPr>
            <w:r w:rsidRPr="00230209">
              <w:rPr>
                <w:rFonts w:asciiTheme="minorHAnsi" w:hAnsiTheme="minorHAnsi" w:cstheme="minorHAnsi"/>
                <w:sz w:val="28"/>
                <w:szCs w:val="28"/>
              </w:rPr>
              <w:t>Competenties:</w:t>
            </w:r>
          </w:p>
        </w:tc>
        <w:tc>
          <w:tcPr>
            <w:tcW w:w="1270" w:type="dxa"/>
          </w:tcPr>
          <w:p w:rsidR="00FB1260" w:rsidRPr="00230209" w:rsidRDefault="00FB1260" w:rsidP="00FB1260">
            <w:pPr>
              <w:widowControl w:val="0"/>
              <w:tabs>
                <w:tab w:val="left" w:pos="-26"/>
              </w:tabs>
              <w:ind w:right="-50"/>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1.</w:t>
            </w:r>
          </w:p>
        </w:tc>
        <w:tc>
          <w:tcPr>
            <w:tcW w:w="1270" w:type="dxa"/>
          </w:tcPr>
          <w:p w:rsidR="00FB1260" w:rsidRPr="00230209" w:rsidRDefault="00FB1260" w:rsidP="00FB1260">
            <w:pPr>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2.</w:t>
            </w:r>
          </w:p>
        </w:tc>
        <w:tc>
          <w:tcPr>
            <w:tcW w:w="1270" w:type="dxa"/>
          </w:tcPr>
          <w:p w:rsidR="00FB1260" w:rsidRPr="00230209" w:rsidRDefault="00FB1260" w:rsidP="00FB1260">
            <w:pPr>
              <w:tabs>
                <w:tab w:val="left" w:pos="355"/>
              </w:tabs>
              <w:ind w:left="355"/>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3.</w:t>
            </w:r>
          </w:p>
        </w:tc>
        <w:tc>
          <w:tcPr>
            <w:tcW w:w="1270" w:type="dxa"/>
          </w:tcPr>
          <w:p w:rsidR="00FB1260" w:rsidRPr="00230209" w:rsidRDefault="00FB1260" w:rsidP="00FB1260">
            <w:pPr>
              <w:ind w:left="1" w:right="-110"/>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4.</w:t>
            </w:r>
          </w:p>
        </w:tc>
        <w:tc>
          <w:tcPr>
            <w:tcW w:w="1270" w:type="dxa"/>
          </w:tcPr>
          <w:p w:rsidR="00FB1260" w:rsidRPr="00230209" w:rsidRDefault="00FB1260" w:rsidP="00FB1260">
            <w:pPr>
              <w:ind w:left="1" w:right="-110"/>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5.</w:t>
            </w:r>
          </w:p>
        </w:tc>
        <w:tc>
          <w:tcPr>
            <w:tcW w:w="1269" w:type="dxa"/>
          </w:tcPr>
          <w:p w:rsidR="00FB1260" w:rsidRPr="00230209" w:rsidRDefault="00FB1260" w:rsidP="00FB1260">
            <w:pPr>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6.</w:t>
            </w:r>
          </w:p>
        </w:tc>
        <w:tc>
          <w:tcPr>
            <w:tcW w:w="1269" w:type="dxa"/>
          </w:tcPr>
          <w:p w:rsidR="00FB1260" w:rsidRPr="00230209" w:rsidRDefault="00FB1260" w:rsidP="00FB1260">
            <w:pPr>
              <w:jc w:val="center"/>
              <w:cnfStyle w:val="000000100000"/>
              <w:rPr>
                <w:rFonts w:asciiTheme="minorHAnsi" w:hAnsiTheme="minorHAnsi" w:cstheme="minorHAnsi"/>
                <w:b/>
                <w:sz w:val="28"/>
                <w:szCs w:val="28"/>
              </w:rPr>
            </w:pPr>
            <w:r w:rsidRPr="00230209">
              <w:rPr>
                <w:rFonts w:asciiTheme="minorHAnsi" w:hAnsiTheme="minorHAnsi" w:cstheme="minorHAnsi"/>
                <w:b/>
                <w:sz w:val="28"/>
                <w:szCs w:val="28"/>
              </w:rPr>
              <w:t>7.</w:t>
            </w:r>
          </w:p>
        </w:tc>
        <w:tc>
          <w:tcPr>
            <w:tcW w:w="1269" w:type="dxa"/>
          </w:tcPr>
          <w:p w:rsidR="00FB1260" w:rsidRPr="00230209" w:rsidRDefault="00FB1260" w:rsidP="00FB1260">
            <w:pPr>
              <w:tabs>
                <w:tab w:val="left" w:pos="-101"/>
              </w:tabs>
              <w:ind w:left="-101" w:right="-29" w:firstLine="22"/>
              <w:jc w:val="center"/>
              <w:cnfStyle w:val="000000100000"/>
              <w:rPr>
                <w:rFonts w:asciiTheme="minorHAnsi" w:hAnsiTheme="minorHAnsi" w:cstheme="minorHAnsi"/>
                <w:b/>
                <w:sz w:val="28"/>
                <w:szCs w:val="28"/>
              </w:rPr>
            </w:pPr>
            <w:r>
              <w:rPr>
                <w:rFonts w:asciiTheme="minorHAnsi" w:hAnsiTheme="minorHAnsi" w:cstheme="minorHAnsi"/>
                <w:b/>
                <w:sz w:val="28"/>
                <w:szCs w:val="28"/>
              </w:rPr>
              <w:t>8.</w:t>
            </w:r>
          </w:p>
        </w:tc>
        <w:tc>
          <w:tcPr>
            <w:tcW w:w="1269" w:type="dxa"/>
          </w:tcPr>
          <w:p w:rsidR="00FB1260" w:rsidRPr="00230209" w:rsidRDefault="00FB1260" w:rsidP="00FB1260">
            <w:pPr>
              <w:jc w:val="center"/>
              <w:cnfStyle w:val="000000100000"/>
              <w:rPr>
                <w:rFonts w:asciiTheme="minorHAnsi" w:hAnsiTheme="minorHAnsi" w:cstheme="minorHAnsi"/>
                <w:b/>
                <w:sz w:val="28"/>
                <w:szCs w:val="28"/>
              </w:rPr>
            </w:pPr>
            <w:r>
              <w:rPr>
                <w:rFonts w:asciiTheme="minorHAnsi" w:hAnsiTheme="minorHAnsi" w:cstheme="minorHAnsi"/>
                <w:b/>
                <w:sz w:val="28"/>
                <w:szCs w:val="28"/>
              </w:rPr>
              <w:t>9.</w:t>
            </w:r>
          </w:p>
        </w:tc>
        <w:tc>
          <w:tcPr>
            <w:tcW w:w="1269" w:type="dxa"/>
          </w:tcPr>
          <w:p w:rsidR="00FB1260" w:rsidRPr="00230209" w:rsidRDefault="00FB1260" w:rsidP="00FB1260">
            <w:pPr>
              <w:jc w:val="center"/>
              <w:cnfStyle w:val="000000100000"/>
              <w:rPr>
                <w:rFonts w:asciiTheme="minorHAnsi" w:hAnsiTheme="minorHAnsi" w:cstheme="minorHAnsi"/>
                <w:b/>
                <w:sz w:val="28"/>
                <w:szCs w:val="28"/>
              </w:rPr>
            </w:pPr>
            <w:r>
              <w:rPr>
                <w:rFonts w:asciiTheme="minorHAnsi" w:hAnsiTheme="minorHAnsi" w:cstheme="minorHAnsi"/>
                <w:b/>
                <w:sz w:val="28"/>
                <w:szCs w:val="28"/>
              </w:rPr>
              <w:t>10.</w:t>
            </w:r>
          </w:p>
        </w:tc>
        <w:tc>
          <w:tcPr>
            <w:tcW w:w="1269" w:type="dxa"/>
            <w:tcBorders>
              <w:right w:val="single" w:sz="2" w:space="0" w:color="31849B" w:themeColor="accent5" w:themeShade="BF"/>
            </w:tcBorders>
          </w:tcPr>
          <w:p w:rsidR="00FB1260" w:rsidRPr="00230209" w:rsidRDefault="00FB1260" w:rsidP="00FB1260">
            <w:pPr>
              <w:jc w:val="center"/>
              <w:cnfStyle w:val="000000100000"/>
              <w:rPr>
                <w:rFonts w:asciiTheme="minorHAnsi" w:hAnsiTheme="minorHAnsi" w:cstheme="minorHAnsi"/>
                <w:b/>
                <w:sz w:val="28"/>
                <w:szCs w:val="28"/>
              </w:rPr>
            </w:pPr>
            <w:r>
              <w:rPr>
                <w:rFonts w:asciiTheme="minorHAnsi" w:hAnsiTheme="minorHAnsi" w:cstheme="minorHAnsi"/>
                <w:b/>
                <w:sz w:val="28"/>
                <w:szCs w:val="28"/>
              </w:rPr>
              <w:t>11.</w:t>
            </w:r>
          </w:p>
        </w:tc>
        <w:tc>
          <w:tcPr>
            <w:tcW w:w="1269" w:type="dxa"/>
            <w:tcBorders>
              <w:left w:val="single" w:sz="2" w:space="0" w:color="31849B" w:themeColor="accent5" w:themeShade="BF"/>
              <w:right w:val="single" w:sz="24" w:space="0" w:color="31849B" w:themeColor="accent5" w:themeShade="BF"/>
            </w:tcBorders>
          </w:tcPr>
          <w:p w:rsidR="00FB1260" w:rsidRPr="00230209" w:rsidRDefault="00FB1260" w:rsidP="00827DE0">
            <w:pPr>
              <w:jc w:val="center"/>
              <w:cnfStyle w:val="000000100000"/>
              <w:rPr>
                <w:rFonts w:asciiTheme="minorHAnsi" w:hAnsiTheme="minorHAnsi" w:cstheme="minorHAnsi"/>
                <w:b/>
                <w:sz w:val="28"/>
                <w:szCs w:val="28"/>
              </w:rPr>
            </w:pPr>
            <w:r>
              <w:rPr>
                <w:rFonts w:asciiTheme="minorHAnsi" w:hAnsiTheme="minorHAnsi" w:cstheme="minorHAnsi"/>
                <w:b/>
                <w:sz w:val="28"/>
                <w:szCs w:val="28"/>
              </w:rPr>
              <w:t>1</w:t>
            </w:r>
            <w:r w:rsidR="00827DE0">
              <w:rPr>
                <w:rFonts w:asciiTheme="minorHAnsi" w:hAnsiTheme="minorHAnsi" w:cstheme="minorHAnsi"/>
                <w:b/>
                <w:sz w:val="28"/>
                <w:szCs w:val="28"/>
              </w:rPr>
              <w:t>2</w:t>
            </w:r>
            <w:r>
              <w:rPr>
                <w:rFonts w:asciiTheme="minorHAnsi" w:hAnsiTheme="minorHAnsi" w:cstheme="minorHAnsi"/>
                <w:b/>
                <w:sz w:val="28"/>
                <w:szCs w:val="28"/>
              </w:rPr>
              <w:t>.</w:t>
            </w:r>
          </w:p>
        </w:tc>
      </w:tr>
      <w:tr w:rsidR="00FB1260" w:rsidRPr="00230209" w:rsidTr="00CA1967">
        <w:trPr>
          <w:cnfStyle w:val="000000010000"/>
          <w:cantSplit/>
          <w:trHeight w:val="4361"/>
          <w:jc w:val="center"/>
        </w:trPr>
        <w:tc>
          <w:tcPr>
            <w:cnfStyle w:val="001000000000"/>
            <w:tcW w:w="783" w:type="dxa"/>
            <w:vMerge/>
            <w:tcBorders>
              <w:left w:val="single" w:sz="24" w:space="0" w:color="31849B" w:themeColor="accent5" w:themeShade="BF"/>
            </w:tcBorders>
          </w:tcPr>
          <w:p w:rsidR="00FB1260" w:rsidRPr="00230209" w:rsidRDefault="00FB1260" w:rsidP="00FB1260">
            <w:pPr>
              <w:ind w:left="-142"/>
              <w:jc w:val="center"/>
              <w:rPr>
                <w:rFonts w:asciiTheme="minorHAnsi" w:hAnsiTheme="minorHAnsi" w:cstheme="minorHAnsi"/>
                <w:sz w:val="16"/>
                <w:szCs w:val="16"/>
              </w:rPr>
            </w:pPr>
          </w:p>
        </w:tc>
        <w:tc>
          <w:tcPr>
            <w:tcW w:w="1270" w:type="dxa"/>
            <w:textDirection w:val="btLr"/>
            <w:vAlign w:val="center"/>
          </w:tcPr>
          <w:p w:rsidR="00FB1260" w:rsidRPr="00C62F6A" w:rsidRDefault="00CA1967" w:rsidP="00FB1260">
            <w:pPr>
              <w:ind w:left="113" w:right="113"/>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 xml:space="preserve"> Verlenen van professioneel verantwoorde zorg op maat aan zieken, gehandicapten en stervenden.</w:t>
            </w:r>
          </w:p>
        </w:tc>
        <w:tc>
          <w:tcPr>
            <w:tcW w:w="1270" w:type="dxa"/>
            <w:textDirection w:val="btLr"/>
            <w:vAlign w:val="center"/>
          </w:tcPr>
          <w:p w:rsidR="00FB1260" w:rsidRPr="00C62F6A" w:rsidRDefault="00CA1967" w:rsidP="00FB1260">
            <w:pPr>
              <w:ind w:left="113" w:right="113"/>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Toepassen van primaire, secundaire en tertiaire preventie.</w:t>
            </w:r>
          </w:p>
        </w:tc>
        <w:tc>
          <w:tcPr>
            <w:tcW w:w="1270" w:type="dxa"/>
            <w:textDirection w:val="btLr"/>
            <w:vAlign w:val="center"/>
          </w:tcPr>
          <w:p w:rsidR="00FB1260" w:rsidRPr="00C62F6A" w:rsidRDefault="00CA1967" w:rsidP="00FB1260">
            <w:pPr>
              <w:ind w:left="113" w:right="113"/>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Op basis van programmatische aanpak informatie, voorlichting en advies geven aan individuen en groepen ten behoeve van een gezonde levensstijl.</w:t>
            </w:r>
          </w:p>
        </w:tc>
        <w:tc>
          <w:tcPr>
            <w:tcW w:w="1270" w:type="dxa"/>
            <w:textDirection w:val="btLr"/>
            <w:vAlign w:val="center"/>
          </w:tcPr>
          <w:p w:rsidR="00FB1260" w:rsidRPr="00C62F6A" w:rsidRDefault="00CA1967" w:rsidP="00FB1260">
            <w:pPr>
              <w:ind w:left="113" w:right="113"/>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Coördineren van verpleegkundige zorg.</w:t>
            </w:r>
          </w:p>
        </w:tc>
        <w:tc>
          <w:tcPr>
            <w:tcW w:w="1270" w:type="dxa"/>
            <w:textDirection w:val="btLr"/>
            <w:vAlign w:val="center"/>
          </w:tcPr>
          <w:p w:rsidR="00FB1260" w:rsidRPr="00C62F6A" w:rsidRDefault="00CA1967" w:rsidP="00FB1260">
            <w:pPr>
              <w:ind w:left="113" w:right="113"/>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Coördineren van activiteiten die passen bij de doelen van een primair, secundair of tertiair preventieprogramma.</w:t>
            </w:r>
          </w:p>
        </w:tc>
        <w:tc>
          <w:tcPr>
            <w:tcW w:w="1269" w:type="dxa"/>
            <w:textDirection w:val="btLr"/>
            <w:vAlign w:val="center"/>
          </w:tcPr>
          <w:p w:rsidR="00FB1260" w:rsidRPr="00C62F6A" w:rsidRDefault="00CA1967" w:rsidP="00FB1260">
            <w:pPr>
              <w:ind w:left="-53" w:right="-110"/>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Meewerken aan de ontwikkeling en vaststelling                   van nieuwe zorgprogramma's.</w:t>
            </w:r>
          </w:p>
        </w:tc>
        <w:tc>
          <w:tcPr>
            <w:tcW w:w="1269" w:type="dxa"/>
            <w:textDirection w:val="btLr"/>
            <w:vAlign w:val="center"/>
          </w:tcPr>
          <w:p w:rsidR="00FB1260" w:rsidRPr="00C62F6A" w:rsidRDefault="00CA1967" w:rsidP="00FB1260">
            <w:pPr>
              <w:ind w:left="-53" w:right="-110"/>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Bijdrage leveren aan het tot stand komen van verpleegbeleid.</w:t>
            </w:r>
          </w:p>
        </w:tc>
        <w:tc>
          <w:tcPr>
            <w:tcW w:w="1269" w:type="dxa"/>
            <w:textDirection w:val="btLr"/>
            <w:vAlign w:val="center"/>
          </w:tcPr>
          <w:p w:rsidR="00CA1967" w:rsidRPr="00C62F6A" w:rsidRDefault="00CA1967" w:rsidP="00FB1260">
            <w:pPr>
              <w:ind w:left="-53" w:right="-110"/>
              <w:jc w:val="center"/>
              <w:cnfStyle w:val="000000010000"/>
              <w:rPr>
                <w:rFonts w:asciiTheme="minorHAnsi" w:hAnsiTheme="minorHAnsi"/>
                <w:i/>
                <w:color w:val="000000"/>
                <w:sz w:val="20"/>
                <w:szCs w:val="20"/>
              </w:rPr>
            </w:pPr>
            <w:r w:rsidRPr="00C62F6A">
              <w:rPr>
                <w:rFonts w:asciiTheme="minorHAnsi" w:hAnsiTheme="minorHAnsi"/>
                <w:i/>
                <w:color w:val="000000"/>
                <w:sz w:val="20"/>
                <w:szCs w:val="20"/>
              </w:rPr>
              <w:t xml:space="preserve">Participeren in het ontwerpen van kwaliteitszorg             </w:t>
            </w:r>
          </w:p>
          <w:p w:rsidR="00FB1260" w:rsidRPr="00C62F6A" w:rsidRDefault="00CA1967" w:rsidP="00FB1260">
            <w:pPr>
              <w:ind w:left="-53" w:right="-110"/>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op afdelingsniveau.</w:t>
            </w:r>
          </w:p>
        </w:tc>
        <w:tc>
          <w:tcPr>
            <w:tcW w:w="1269" w:type="dxa"/>
            <w:textDirection w:val="btLr"/>
            <w:vAlign w:val="center"/>
          </w:tcPr>
          <w:p w:rsidR="00FB1260" w:rsidRPr="00C62F6A" w:rsidRDefault="00CA1967" w:rsidP="00CA1967">
            <w:pPr>
              <w:tabs>
                <w:tab w:val="left" w:pos="-101"/>
              </w:tabs>
              <w:ind w:left="-101" w:right="-29" w:firstLine="22"/>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Andere verpleegkundigen en verzorgenden helpen             en steunen bij het uitvoeren van de vastgestelde      taken en functies.</w:t>
            </w:r>
          </w:p>
        </w:tc>
        <w:tc>
          <w:tcPr>
            <w:tcW w:w="1269" w:type="dxa"/>
            <w:textDirection w:val="btLr"/>
            <w:vAlign w:val="center"/>
          </w:tcPr>
          <w:p w:rsidR="00FB1260" w:rsidRPr="00C62F6A" w:rsidRDefault="00CA1967" w:rsidP="00FB1260">
            <w:pPr>
              <w:ind w:left="119" w:right="-28" w:hanging="6"/>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.Stagiaires, collega-verpleegkundigen en -verzorgenden steunen in hun professionele identiteit door hen met raad en daad                            terzijde te staan.</w:t>
            </w:r>
          </w:p>
        </w:tc>
        <w:tc>
          <w:tcPr>
            <w:tcW w:w="1269" w:type="dxa"/>
            <w:tcBorders>
              <w:right w:val="single" w:sz="2" w:space="0" w:color="31849B" w:themeColor="accent5" w:themeShade="BF"/>
            </w:tcBorders>
            <w:textDirection w:val="btLr"/>
            <w:vAlign w:val="center"/>
          </w:tcPr>
          <w:p w:rsidR="00FB1260" w:rsidRPr="00C62F6A" w:rsidRDefault="00CA1967" w:rsidP="00CA1967">
            <w:pPr>
              <w:ind w:left="113" w:right="-142"/>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Vervullen van een actieve rol in de vernieuwing               van het beroep en het bevorderen van het beroepsbewustzijn.</w:t>
            </w:r>
          </w:p>
        </w:tc>
        <w:tc>
          <w:tcPr>
            <w:tcW w:w="1269" w:type="dxa"/>
            <w:tcBorders>
              <w:left w:val="single" w:sz="2" w:space="0" w:color="31849B" w:themeColor="accent5" w:themeShade="BF"/>
              <w:right w:val="single" w:sz="24" w:space="0" w:color="31849B" w:themeColor="accent5" w:themeShade="BF"/>
            </w:tcBorders>
            <w:textDirection w:val="btLr"/>
            <w:vAlign w:val="center"/>
          </w:tcPr>
          <w:p w:rsidR="00FB1260" w:rsidRPr="00C62F6A" w:rsidRDefault="00CA1967" w:rsidP="00FB1260">
            <w:pPr>
              <w:ind w:left="113" w:right="-142"/>
              <w:jc w:val="center"/>
              <w:cnfStyle w:val="000000010000"/>
              <w:rPr>
                <w:rFonts w:asciiTheme="minorHAnsi" w:hAnsiTheme="minorHAnsi" w:cstheme="minorHAnsi"/>
                <w:i/>
                <w:sz w:val="16"/>
                <w:szCs w:val="16"/>
              </w:rPr>
            </w:pPr>
            <w:r w:rsidRPr="00C62F6A">
              <w:rPr>
                <w:rFonts w:asciiTheme="minorHAnsi" w:hAnsiTheme="minorHAnsi"/>
                <w:i/>
                <w:color w:val="000000"/>
                <w:sz w:val="20"/>
                <w:szCs w:val="20"/>
              </w:rPr>
              <w:t>actief meewerken aan de bevordering van                         de deskundigheid van de beroepsgroep.</w:t>
            </w:r>
          </w:p>
        </w:tc>
      </w:tr>
      <w:tr w:rsidR="00FB1260" w:rsidRPr="00230209" w:rsidTr="00C62F6A">
        <w:trPr>
          <w:cnfStyle w:val="000000100000"/>
          <w:trHeight w:val="930"/>
          <w:jc w:val="center"/>
        </w:trPr>
        <w:tc>
          <w:tcPr>
            <w:cnfStyle w:val="001000000000"/>
            <w:tcW w:w="783" w:type="dxa"/>
            <w:tcBorders>
              <w:left w:val="single" w:sz="24" w:space="0" w:color="31849B" w:themeColor="accent5" w:themeShade="BF"/>
              <w:bottom w:val="single" w:sz="24" w:space="0" w:color="31849B" w:themeColor="accent5" w:themeShade="BF"/>
            </w:tcBorders>
            <w:vAlign w:val="center"/>
          </w:tcPr>
          <w:p w:rsidR="00FB1260" w:rsidRPr="00230209" w:rsidRDefault="00FB1260" w:rsidP="00C62F6A">
            <w:pPr>
              <w:ind w:left="-142"/>
              <w:jc w:val="center"/>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FB1260" w:rsidP="00A656BB">
            <w:pPr>
              <w:jc w:val="center"/>
              <w:cnfStyle w:val="00000010000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A656BB" w:rsidP="00C62F6A">
            <w:pPr>
              <w:jc w:val="center"/>
              <w:cnfStyle w:val="000000100000"/>
              <w:rPr>
                <w:rFonts w:asciiTheme="minorHAnsi" w:hAnsiTheme="minorHAnsi" w:cstheme="minorHAnsi"/>
                <w:sz w:val="16"/>
                <w:szCs w:val="16"/>
              </w:rPr>
            </w:pPr>
            <w:r>
              <w:rPr>
                <w:rFonts w:asciiTheme="minorHAnsi" w:hAnsiTheme="minorHAnsi" w:cstheme="minorHAnsi"/>
                <w:sz w:val="16"/>
                <w:szCs w:val="16"/>
              </w:rPr>
              <w:t>X</w:t>
            </w:r>
          </w:p>
        </w:tc>
        <w:tc>
          <w:tcPr>
            <w:tcW w:w="1269" w:type="dxa"/>
            <w:tcBorders>
              <w:bottom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c>
          <w:tcPr>
            <w:tcW w:w="1269" w:type="dxa"/>
            <w:tcBorders>
              <w:bottom w:val="single" w:sz="24" w:space="0" w:color="31849B" w:themeColor="accent5" w:themeShade="BF"/>
              <w:right w:val="single" w:sz="2" w:space="0" w:color="31849B" w:themeColor="accent5" w:themeShade="BF"/>
            </w:tcBorders>
            <w:vAlign w:val="center"/>
          </w:tcPr>
          <w:p w:rsidR="00FB1260" w:rsidRPr="00230209" w:rsidRDefault="00A656BB" w:rsidP="00C62F6A">
            <w:pPr>
              <w:jc w:val="center"/>
              <w:cnfStyle w:val="000000100000"/>
              <w:rPr>
                <w:rFonts w:asciiTheme="minorHAnsi" w:hAnsiTheme="minorHAnsi" w:cstheme="minorHAnsi"/>
                <w:sz w:val="16"/>
                <w:szCs w:val="16"/>
              </w:rPr>
            </w:pPr>
            <w:r>
              <w:rPr>
                <w:rFonts w:asciiTheme="minorHAnsi" w:hAnsiTheme="minorHAnsi" w:cstheme="minorHAnsi"/>
                <w:sz w:val="16"/>
                <w:szCs w:val="16"/>
              </w:rPr>
              <w:t>X</w:t>
            </w:r>
          </w:p>
        </w:tc>
        <w:tc>
          <w:tcPr>
            <w:tcW w:w="1269" w:type="dxa"/>
            <w:tcBorders>
              <w:left w:val="single" w:sz="2" w:space="0" w:color="31849B" w:themeColor="accent5" w:themeShade="BF"/>
              <w:bottom w:val="single" w:sz="24" w:space="0" w:color="31849B" w:themeColor="accent5" w:themeShade="BF"/>
              <w:right w:val="single" w:sz="24" w:space="0" w:color="31849B" w:themeColor="accent5" w:themeShade="BF"/>
            </w:tcBorders>
            <w:vAlign w:val="center"/>
          </w:tcPr>
          <w:p w:rsidR="00FB1260" w:rsidRPr="00230209" w:rsidRDefault="00FB1260" w:rsidP="00C62F6A">
            <w:pPr>
              <w:jc w:val="center"/>
              <w:cnfStyle w:val="000000100000"/>
              <w:rPr>
                <w:rFonts w:asciiTheme="minorHAnsi" w:hAnsiTheme="minorHAnsi" w:cstheme="minorHAnsi"/>
                <w:sz w:val="16"/>
                <w:szCs w:val="16"/>
              </w:rPr>
            </w:pPr>
          </w:p>
        </w:tc>
      </w:tr>
    </w:tbl>
    <w:p w:rsidR="00FB1260" w:rsidRPr="00D22BCD" w:rsidRDefault="00A656BB" w:rsidP="00FB1260">
      <w:pPr>
        <w:pStyle w:val="Geenafstand"/>
        <w:rPr>
          <w:rFonts w:asciiTheme="minorHAnsi" w:hAnsiTheme="minorHAnsi"/>
          <w:b/>
          <w:color w:val="000000"/>
          <w:sz w:val="18"/>
          <w:szCs w:val="18"/>
        </w:rPr>
      </w:pPr>
      <w:r w:rsidRPr="00D22BCD">
        <w:rPr>
          <w:rFonts w:asciiTheme="minorHAnsi" w:hAnsiTheme="minorHAnsi"/>
          <w:b/>
          <w:color w:val="000000"/>
          <w:sz w:val="18"/>
          <w:szCs w:val="18"/>
        </w:rPr>
        <w:t>Competenties: de training heeft betrekking op de competenties samenwerken (20%)</w:t>
      </w:r>
      <w:r w:rsidR="00AE59E6">
        <w:rPr>
          <w:rFonts w:asciiTheme="minorHAnsi" w:hAnsiTheme="minorHAnsi"/>
          <w:b/>
          <w:color w:val="000000"/>
          <w:sz w:val="18"/>
          <w:szCs w:val="18"/>
        </w:rPr>
        <w:t>, Organisatie (40%)</w:t>
      </w:r>
      <w:r w:rsidRPr="00D22BCD">
        <w:rPr>
          <w:rFonts w:asciiTheme="minorHAnsi" w:hAnsiTheme="minorHAnsi"/>
          <w:b/>
          <w:color w:val="000000"/>
          <w:sz w:val="18"/>
          <w:szCs w:val="18"/>
        </w:rPr>
        <w:t xml:space="preserve"> en </w:t>
      </w:r>
      <w:r w:rsidR="00AE59E6">
        <w:rPr>
          <w:rFonts w:asciiTheme="minorHAnsi" w:hAnsiTheme="minorHAnsi"/>
          <w:b/>
          <w:color w:val="000000"/>
          <w:sz w:val="18"/>
          <w:szCs w:val="18"/>
        </w:rPr>
        <w:t>Professionaliteit en kwaliteit (4</w:t>
      </w:r>
      <w:r w:rsidRPr="00D22BCD">
        <w:rPr>
          <w:rFonts w:asciiTheme="minorHAnsi" w:hAnsiTheme="minorHAnsi"/>
          <w:b/>
          <w:color w:val="000000"/>
          <w:sz w:val="18"/>
          <w:szCs w:val="18"/>
        </w:rPr>
        <w:t xml:space="preserve">0%).  </w:t>
      </w:r>
    </w:p>
    <w:p w:rsidR="00272586" w:rsidRPr="00C84099" w:rsidRDefault="008E132E" w:rsidP="00AB5089">
      <w:pPr>
        <w:pStyle w:val="Titel"/>
        <w:numPr>
          <w:ilvl w:val="0"/>
          <w:numId w:val="3"/>
        </w:numPr>
        <w:rPr>
          <w:rFonts w:asciiTheme="minorHAnsi" w:hAnsiTheme="minorHAnsi"/>
          <w:color w:val="31849B" w:themeColor="accent5" w:themeShade="BF"/>
        </w:rPr>
      </w:pPr>
      <w:r w:rsidRPr="00C84099">
        <w:rPr>
          <w:rFonts w:asciiTheme="minorHAnsi" w:hAnsiTheme="minorHAnsi"/>
          <w:color w:val="31849B" w:themeColor="accent5" w:themeShade="BF"/>
        </w:rPr>
        <w:lastRenderedPageBreak/>
        <w:t>Overzicht docenten</w:t>
      </w:r>
    </w:p>
    <w:p w:rsidR="00272586" w:rsidRPr="00C84099" w:rsidRDefault="00272586">
      <w:pPr>
        <w:rPr>
          <w:rFonts w:asciiTheme="minorHAnsi" w:hAnsiTheme="minorHAnsi"/>
        </w:rPr>
      </w:pPr>
    </w:p>
    <w:tbl>
      <w:tblPr>
        <w:tblStyle w:val="Lichtearcering-accent5"/>
        <w:tblW w:w="14283" w:type="dxa"/>
        <w:tblBorders>
          <w:top w:val="single" w:sz="24" w:space="0" w:color="31849B" w:themeColor="accent5" w:themeShade="BF"/>
          <w:bottom w:val="single" w:sz="18" w:space="0" w:color="31849B" w:themeColor="accent5" w:themeShade="BF"/>
          <w:insideH w:val="single" w:sz="8" w:space="0" w:color="31849B" w:themeColor="accent5" w:themeShade="BF"/>
          <w:insideV w:val="single" w:sz="8" w:space="0" w:color="31849B" w:themeColor="accent5" w:themeShade="BF"/>
        </w:tblBorders>
        <w:tblLook w:val="04A0"/>
      </w:tblPr>
      <w:tblGrid>
        <w:gridCol w:w="3652"/>
        <w:gridCol w:w="3969"/>
        <w:gridCol w:w="3969"/>
        <w:gridCol w:w="1276"/>
        <w:gridCol w:w="1417"/>
      </w:tblGrid>
      <w:tr w:rsidR="00E7072E" w:rsidRPr="00C84099" w:rsidTr="00A95161">
        <w:trPr>
          <w:cnfStyle w:val="100000000000"/>
        </w:trPr>
        <w:tc>
          <w:tcPr>
            <w:cnfStyle w:val="001000000000"/>
            <w:tcW w:w="3652"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C84099" w:rsidRDefault="00A95161" w:rsidP="008558D5">
            <w:pPr>
              <w:jc w:val="center"/>
              <w:rPr>
                <w:rFonts w:asciiTheme="minorHAnsi" w:hAnsiTheme="minorHAnsi"/>
              </w:rPr>
            </w:pPr>
          </w:p>
          <w:p w:rsidR="00E7072E" w:rsidRPr="00C84099" w:rsidRDefault="00E7072E" w:rsidP="008558D5">
            <w:pPr>
              <w:jc w:val="center"/>
              <w:rPr>
                <w:rFonts w:asciiTheme="minorHAnsi" w:hAnsiTheme="minorHAnsi"/>
              </w:rPr>
            </w:pPr>
            <w:r w:rsidRPr="00C84099">
              <w:rPr>
                <w:rFonts w:asciiTheme="minorHAnsi" w:hAnsiTheme="minorHAnsi"/>
              </w:rPr>
              <w:t>Naam</w:t>
            </w:r>
          </w:p>
          <w:p w:rsidR="00A95161" w:rsidRPr="00C84099" w:rsidRDefault="00A95161" w:rsidP="008558D5">
            <w:pPr>
              <w:jc w:val="center"/>
              <w:rPr>
                <w:rFonts w:asciiTheme="minorHAnsi" w:hAnsiTheme="minorHAnsi"/>
              </w:rPr>
            </w:pPr>
          </w:p>
        </w:tc>
        <w:tc>
          <w:tcPr>
            <w:tcW w:w="3969"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C84099" w:rsidRDefault="00A95161" w:rsidP="008558D5">
            <w:pPr>
              <w:jc w:val="center"/>
              <w:cnfStyle w:val="100000000000"/>
              <w:rPr>
                <w:rFonts w:asciiTheme="minorHAnsi" w:hAnsiTheme="minorHAnsi"/>
              </w:rPr>
            </w:pPr>
          </w:p>
          <w:p w:rsidR="00E7072E" w:rsidRPr="00C84099" w:rsidRDefault="00E7072E" w:rsidP="008558D5">
            <w:pPr>
              <w:jc w:val="center"/>
              <w:cnfStyle w:val="100000000000"/>
              <w:rPr>
                <w:rFonts w:asciiTheme="minorHAnsi" w:hAnsiTheme="minorHAnsi"/>
              </w:rPr>
            </w:pPr>
            <w:r w:rsidRPr="00C84099">
              <w:rPr>
                <w:rFonts w:asciiTheme="minorHAnsi" w:hAnsiTheme="minorHAnsi"/>
              </w:rPr>
              <w:t>Titel</w:t>
            </w:r>
          </w:p>
        </w:tc>
        <w:tc>
          <w:tcPr>
            <w:tcW w:w="3969"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C84099" w:rsidRDefault="00A95161" w:rsidP="008558D5">
            <w:pPr>
              <w:jc w:val="center"/>
              <w:cnfStyle w:val="100000000000"/>
              <w:rPr>
                <w:rFonts w:asciiTheme="minorHAnsi" w:hAnsiTheme="minorHAnsi"/>
              </w:rPr>
            </w:pPr>
          </w:p>
          <w:p w:rsidR="00E7072E" w:rsidRPr="00C84099" w:rsidRDefault="00E7072E" w:rsidP="008558D5">
            <w:pPr>
              <w:jc w:val="center"/>
              <w:cnfStyle w:val="100000000000"/>
              <w:rPr>
                <w:rFonts w:asciiTheme="minorHAnsi" w:hAnsiTheme="minorHAnsi"/>
              </w:rPr>
            </w:pPr>
            <w:r w:rsidRPr="00C84099">
              <w:rPr>
                <w:rFonts w:asciiTheme="minorHAnsi" w:hAnsiTheme="minorHAnsi"/>
              </w:rPr>
              <w:t>Functie</w:t>
            </w:r>
          </w:p>
        </w:tc>
        <w:tc>
          <w:tcPr>
            <w:tcW w:w="1276"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E7072E" w:rsidRPr="00C84099" w:rsidRDefault="00E7072E" w:rsidP="008558D5">
            <w:pPr>
              <w:jc w:val="center"/>
              <w:cnfStyle w:val="100000000000"/>
              <w:rPr>
                <w:rFonts w:asciiTheme="minorHAnsi" w:hAnsiTheme="minorHAnsi"/>
              </w:rPr>
            </w:pPr>
            <w:r w:rsidRPr="00C84099">
              <w:rPr>
                <w:rFonts w:asciiTheme="minorHAnsi" w:hAnsiTheme="minorHAnsi"/>
              </w:rPr>
              <w:t>CV aanwezig</w:t>
            </w:r>
          </w:p>
        </w:tc>
        <w:tc>
          <w:tcPr>
            <w:tcW w:w="1417"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E7072E" w:rsidRPr="00C84099" w:rsidRDefault="00E7072E" w:rsidP="008558D5">
            <w:pPr>
              <w:jc w:val="center"/>
              <w:cnfStyle w:val="100000000000"/>
              <w:rPr>
                <w:rFonts w:asciiTheme="minorHAnsi" w:hAnsiTheme="minorHAnsi"/>
              </w:rPr>
            </w:pPr>
            <w:r w:rsidRPr="00C84099">
              <w:rPr>
                <w:rFonts w:asciiTheme="minorHAnsi" w:hAnsiTheme="minorHAnsi"/>
              </w:rPr>
              <w:t>Jaren ervaring</w:t>
            </w:r>
          </w:p>
        </w:tc>
      </w:tr>
      <w:tr w:rsidR="003A6587" w:rsidRPr="00C84099" w:rsidTr="00A95161">
        <w:trPr>
          <w:cnfStyle w:val="000000100000"/>
        </w:trPr>
        <w:tc>
          <w:tcPr>
            <w:cnfStyle w:val="001000000000"/>
            <w:tcW w:w="3652" w:type="dxa"/>
          </w:tcPr>
          <w:p w:rsidR="003A6587" w:rsidRDefault="003A6587" w:rsidP="0072514D">
            <w:pPr>
              <w:rPr>
                <w:rFonts w:asciiTheme="minorHAnsi" w:hAnsiTheme="minorHAnsi" w:cs="Arial"/>
              </w:rPr>
            </w:pPr>
            <w:r>
              <w:rPr>
                <w:rFonts w:asciiTheme="minorHAnsi" w:hAnsiTheme="minorHAnsi" w:cs="Arial"/>
              </w:rPr>
              <w:t>JW Hoek</w:t>
            </w:r>
          </w:p>
        </w:tc>
        <w:tc>
          <w:tcPr>
            <w:tcW w:w="3969" w:type="dxa"/>
          </w:tcPr>
          <w:p w:rsidR="003A6587" w:rsidRPr="00C84099" w:rsidRDefault="003A6587">
            <w:pPr>
              <w:cnfStyle w:val="000000100000"/>
              <w:rPr>
                <w:rFonts w:asciiTheme="minorHAnsi" w:hAnsiTheme="minorHAnsi"/>
              </w:rPr>
            </w:pPr>
          </w:p>
        </w:tc>
        <w:tc>
          <w:tcPr>
            <w:tcW w:w="3969" w:type="dxa"/>
          </w:tcPr>
          <w:p w:rsidR="003A6587" w:rsidRDefault="00646D58">
            <w:pPr>
              <w:cnfStyle w:val="000000100000"/>
              <w:rPr>
                <w:rFonts w:asciiTheme="minorHAnsi" w:hAnsiTheme="minorHAnsi"/>
              </w:rPr>
            </w:pPr>
            <w:r>
              <w:rPr>
                <w:rFonts w:asciiTheme="minorHAnsi" w:hAnsiTheme="minorHAnsi"/>
              </w:rPr>
              <w:t>Black Belt</w:t>
            </w:r>
          </w:p>
        </w:tc>
        <w:tc>
          <w:tcPr>
            <w:tcW w:w="1276" w:type="dxa"/>
          </w:tcPr>
          <w:p w:rsidR="003A6587" w:rsidRDefault="00646D58">
            <w:pPr>
              <w:cnfStyle w:val="000000100000"/>
              <w:rPr>
                <w:rFonts w:asciiTheme="minorHAnsi" w:hAnsiTheme="minorHAnsi"/>
              </w:rPr>
            </w:pPr>
            <w:r>
              <w:rPr>
                <w:rFonts w:asciiTheme="minorHAnsi" w:hAnsiTheme="minorHAnsi"/>
              </w:rPr>
              <w:t>Ja</w:t>
            </w:r>
          </w:p>
        </w:tc>
        <w:tc>
          <w:tcPr>
            <w:tcW w:w="1417" w:type="dxa"/>
          </w:tcPr>
          <w:p w:rsidR="003A6587" w:rsidRDefault="00646D58">
            <w:pPr>
              <w:cnfStyle w:val="000000100000"/>
              <w:rPr>
                <w:rFonts w:asciiTheme="minorHAnsi" w:hAnsiTheme="minorHAnsi"/>
              </w:rPr>
            </w:pPr>
            <w:r>
              <w:rPr>
                <w:rFonts w:asciiTheme="minorHAnsi" w:hAnsiTheme="minorHAnsi"/>
              </w:rPr>
              <w:t>&gt;3</w:t>
            </w:r>
          </w:p>
        </w:tc>
      </w:tr>
    </w:tbl>
    <w:p w:rsidR="008E132E" w:rsidRPr="00C84099" w:rsidRDefault="008E132E">
      <w:pPr>
        <w:rPr>
          <w:rFonts w:asciiTheme="minorHAnsi" w:hAnsiTheme="minorHAnsi"/>
        </w:rPr>
      </w:pPr>
    </w:p>
    <w:p w:rsidR="008E132E" w:rsidRPr="00C84099" w:rsidRDefault="002D42A6">
      <w:pPr>
        <w:rPr>
          <w:rFonts w:asciiTheme="minorHAnsi" w:hAnsiTheme="minorHAnsi"/>
          <w:sz w:val="22"/>
          <w:szCs w:val="22"/>
        </w:rPr>
      </w:pPr>
      <w:r>
        <w:rPr>
          <w:rFonts w:asciiTheme="minorHAnsi" w:hAnsiTheme="minorHAnsi" w:cs="Arial"/>
          <w:sz w:val="22"/>
          <w:szCs w:val="22"/>
        </w:rPr>
        <w:t xml:space="preserve">Voor de accreditatie: </w:t>
      </w:r>
      <w:r w:rsidR="008558D5" w:rsidRPr="00C84099">
        <w:rPr>
          <w:rFonts w:asciiTheme="minorHAnsi" w:hAnsiTheme="minorHAnsi" w:cs="Arial"/>
          <w:sz w:val="22"/>
          <w:szCs w:val="22"/>
        </w:rPr>
        <w:t>CV van 25% van de deelnemende docenten aanwezig bij Medical School Twente.</w:t>
      </w:r>
    </w:p>
    <w:p w:rsidR="008E132E" w:rsidRPr="00C84099" w:rsidRDefault="008E132E">
      <w:pPr>
        <w:rPr>
          <w:rFonts w:asciiTheme="minorHAnsi" w:hAnsiTheme="minorHAnsi"/>
        </w:rPr>
      </w:pPr>
    </w:p>
    <w:p w:rsidR="008B2749" w:rsidRPr="00C84099" w:rsidRDefault="008E132E">
      <w:pPr>
        <w:rPr>
          <w:rFonts w:asciiTheme="minorHAnsi" w:hAnsiTheme="minorHAnsi" w:cs="Arial"/>
        </w:rPr>
        <w:sectPr w:rsidR="008B2749" w:rsidRPr="00C84099" w:rsidSect="00920028">
          <w:pgSz w:w="16838" w:h="11906" w:orient="landscape"/>
          <w:pgMar w:top="1418" w:right="1418" w:bottom="993" w:left="1418" w:header="709" w:footer="709" w:gutter="0"/>
          <w:cols w:space="708"/>
          <w:docGrid w:linePitch="360"/>
        </w:sectPr>
      </w:pPr>
      <w:r w:rsidRPr="00C84099">
        <w:rPr>
          <w:rFonts w:asciiTheme="minorHAnsi" w:hAnsiTheme="minorHAnsi" w:cs="Arial"/>
        </w:rPr>
        <w:br w:type="page"/>
      </w:r>
    </w:p>
    <w:p w:rsidR="009A5661" w:rsidRPr="00C84099" w:rsidRDefault="009A5661" w:rsidP="00AB5089">
      <w:pPr>
        <w:pStyle w:val="Titel"/>
        <w:numPr>
          <w:ilvl w:val="0"/>
          <w:numId w:val="3"/>
        </w:numPr>
        <w:rPr>
          <w:rFonts w:asciiTheme="minorHAnsi" w:hAnsiTheme="minorHAnsi" w:cs="Arial"/>
          <w:color w:val="31849B" w:themeColor="accent5" w:themeShade="BF"/>
        </w:rPr>
      </w:pPr>
      <w:r w:rsidRPr="00C84099">
        <w:rPr>
          <w:rFonts w:asciiTheme="minorHAnsi" w:hAnsiTheme="minorHAnsi" w:cs="Arial"/>
          <w:color w:val="31849B" w:themeColor="accent5" w:themeShade="BF"/>
        </w:rPr>
        <w:lastRenderedPageBreak/>
        <w:t>Leeractiviteiten</w:t>
      </w:r>
    </w:p>
    <w:p w:rsidR="00CB7323" w:rsidRPr="00C84099" w:rsidRDefault="00CB7323" w:rsidP="00CB7323">
      <w:pPr>
        <w:rPr>
          <w:rFonts w:asciiTheme="minorHAnsi" w:hAnsiTheme="minorHAnsi"/>
        </w:rPr>
      </w:pPr>
    </w:p>
    <w:bookmarkEnd w:id="1"/>
    <w:bookmarkEnd w:id="2"/>
    <w:bookmarkEnd w:id="3"/>
    <w:bookmarkEnd w:id="4"/>
    <w:tbl>
      <w:tblPr>
        <w:tblStyle w:val="Gemiddeldelijst2-accent5"/>
        <w:tblW w:w="10125" w:type="dxa"/>
        <w:jc w:val="center"/>
        <w:tblLook w:val="04A0"/>
      </w:tblPr>
      <w:tblGrid>
        <w:gridCol w:w="2670"/>
        <w:gridCol w:w="7455"/>
      </w:tblGrid>
      <w:tr w:rsidR="007011D5" w:rsidRPr="00EF3FE7" w:rsidTr="00781B5D">
        <w:trPr>
          <w:cnfStyle w:val="100000000000"/>
          <w:jc w:val="center"/>
        </w:trPr>
        <w:tc>
          <w:tcPr>
            <w:cnfStyle w:val="001000000100"/>
            <w:tcW w:w="10125"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p>
          <w:p w:rsidR="007011D5" w:rsidRPr="00EF3FE7" w:rsidRDefault="002D61B7"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sidRPr="00EF3FE7">
              <w:rPr>
                <w:rFonts w:asciiTheme="minorHAnsi" w:hAnsiTheme="minorHAnsi" w:cs="Arial"/>
                <w:bCs/>
                <w:color w:val="000000" w:themeColor="text1"/>
                <w:sz w:val="36"/>
                <w:szCs w:val="36"/>
              </w:rPr>
              <w:t>Leeractiviteit 1</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5A4BB7" w:rsidRDefault="006668CD" w:rsidP="00781B5D">
            <w:pPr>
              <w:pStyle w:val="Koptekst"/>
              <w:tabs>
                <w:tab w:val="left" w:pos="708"/>
              </w:tabs>
              <w:ind w:left="175"/>
              <w:cnfStyle w:val="000000100000"/>
              <w:rPr>
                <w:rFonts w:asciiTheme="minorHAnsi" w:hAnsiTheme="minorHAnsi" w:cs="Arial"/>
                <w:bCs/>
                <w:color w:val="000000" w:themeColor="text1"/>
                <w:sz w:val="22"/>
              </w:rPr>
            </w:pPr>
            <w:r>
              <w:rPr>
                <w:rFonts w:asciiTheme="minorHAnsi" w:hAnsiTheme="minorHAnsi" w:cs="Arial"/>
                <w:bCs/>
                <w:color w:val="000000" w:themeColor="text1"/>
                <w:sz w:val="22"/>
              </w:rPr>
              <w:t>Lean in vogelvlucht</w:t>
            </w:r>
          </w:p>
        </w:tc>
      </w:tr>
      <w:tr w:rsidR="007011D5" w:rsidRPr="00EF3FE7" w:rsidTr="00781B5D">
        <w:trPr>
          <w:jc w:val="center"/>
        </w:trPr>
        <w:tc>
          <w:tcPr>
            <w:cnfStyle w:val="00100000000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C7223" w:rsidRDefault="007011D5" w:rsidP="00781B5D">
            <w:pPr>
              <w:ind w:left="160"/>
              <w:cnfStyle w:val="000000000000"/>
              <w:rPr>
                <w:rFonts w:asciiTheme="minorHAnsi" w:hAnsiTheme="minorHAnsi" w:cs="Arial"/>
                <w:sz w:val="22"/>
                <w:szCs w:val="22"/>
              </w:rPr>
            </w:pPr>
            <w:r w:rsidRPr="00361E1D">
              <w:rPr>
                <w:rFonts w:asciiTheme="minorHAnsi" w:hAnsiTheme="minorHAnsi" w:cs="Arial"/>
                <w:sz w:val="22"/>
                <w:szCs w:val="22"/>
              </w:rPr>
              <w:t>Na het volgen van dit onderdeel weet de deelnemer</w:t>
            </w:r>
            <w:r w:rsidR="00CC7223">
              <w:rPr>
                <w:rFonts w:asciiTheme="minorHAnsi" w:hAnsiTheme="minorHAnsi" w:cs="Arial"/>
                <w:sz w:val="22"/>
                <w:szCs w:val="22"/>
              </w:rPr>
              <w:t>:</w:t>
            </w:r>
          </w:p>
          <w:p w:rsidR="00CC7223" w:rsidRDefault="004D2F7D" w:rsidP="00CC7223">
            <w:pPr>
              <w:pStyle w:val="Lijstalinea"/>
              <w:numPr>
                <w:ilvl w:val="0"/>
                <w:numId w:val="16"/>
              </w:numPr>
              <w:cnfStyle w:val="000000000000"/>
              <w:rPr>
                <w:rFonts w:asciiTheme="minorHAnsi" w:hAnsiTheme="minorHAnsi" w:cs="Arial"/>
                <w:sz w:val="22"/>
                <w:szCs w:val="22"/>
              </w:rPr>
            </w:pPr>
            <w:r>
              <w:rPr>
                <w:rFonts w:asciiTheme="minorHAnsi" w:hAnsiTheme="minorHAnsi" w:cs="Arial"/>
                <w:sz w:val="22"/>
                <w:szCs w:val="22"/>
              </w:rPr>
              <w:t>d</w:t>
            </w:r>
            <w:r w:rsidR="006668CD">
              <w:rPr>
                <w:rFonts w:asciiTheme="minorHAnsi" w:hAnsiTheme="minorHAnsi" w:cs="Arial"/>
                <w:sz w:val="22"/>
                <w:szCs w:val="22"/>
              </w:rPr>
              <w:t>e belangrijkste principes en instrumenten van Lean</w:t>
            </w:r>
          </w:p>
          <w:p w:rsidR="00CC7223" w:rsidRPr="00C914A0" w:rsidRDefault="00661DF4" w:rsidP="00C914A0">
            <w:pPr>
              <w:pStyle w:val="Lijstalinea"/>
              <w:numPr>
                <w:ilvl w:val="0"/>
                <w:numId w:val="16"/>
              </w:numPr>
              <w:cnfStyle w:val="000000000000"/>
              <w:rPr>
                <w:rFonts w:asciiTheme="minorHAnsi" w:hAnsiTheme="minorHAnsi" w:cs="Arial"/>
                <w:sz w:val="22"/>
                <w:szCs w:val="22"/>
              </w:rPr>
            </w:pPr>
            <w:r>
              <w:rPr>
                <w:rFonts w:asciiTheme="minorHAnsi" w:hAnsiTheme="minorHAnsi" w:cs="Arial"/>
                <w:sz w:val="22"/>
                <w:szCs w:val="22"/>
              </w:rPr>
              <w:t>hoe hij/zij vanuit de rol</w:t>
            </w:r>
            <w:r w:rsidR="006668CD">
              <w:rPr>
                <w:rFonts w:asciiTheme="minorHAnsi" w:hAnsiTheme="minorHAnsi" w:cs="Arial"/>
                <w:sz w:val="22"/>
                <w:szCs w:val="22"/>
              </w:rPr>
              <w:t xml:space="preserve"> van leidinggevende deze principes en instrumenten</w:t>
            </w:r>
            <w:r>
              <w:rPr>
                <w:rFonts w:asciiTheme="minorHAnsi" w:hAnsiTheme="minorHAnsi" w:cs="Arial"/>
                <w:sz w:val="22"/>
                <w:szCs w:val="22"/>
              </w:rPr>
              <w:t xml:space="preserve"> kan hanteren.</w:t>
            </w:r>
          </w:p>
          <w:p w:rsidR="007011D5" w:rsidRPr="005A4BB7" w:rsidRDefault="007011D5" w:rsidP="00781B5D">
            <w:pPr>
              <w:cnfStyle w:val="000000000000"/>
              <w:rPr>
                <w:rFonts w:asciiTheme="minorHAnsi" w:hAnsiTheme="minorHAnsi" w:cs="Arial"/>
                <w:sz w:val="22"/>
                <w:szCs w:val="22"/>
              </w:rPr>
            </w:pPr>
          </w:p>
        </w:tc>
      </w:tr>
      <w:tr w:rsidR="007011D5" w:rsidRPr="00EF3FE7" w:rsidTr="00781B5D">
        <w:trPr>
          <w:cnfStyle w:val="000000100000"/>
          <w:jc w:val="center"/>
        </w:trPr>
        <w:tc>
          <w:tcPr>
            <w:cnfStyle w:val="00100000000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BD1438"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Voorbereiding</w:t>
            </w:r>
            <w:r w:rsidR="007011D5" w:rsidRPr="00EF3FE7">
              <w:rPr>
                <w:rFonts w:asciiTheme="minorHAnsi" w:hAnsiTheme="minorHAnsi" w:cs="Arial"/>
                <w:b/>
                <w:bCs/>
                <w:sz w:val="22"/>
                <w:szCs w:val="22"/>
              </w:rPr>
              <w:t xml:space="preserve"> </w:t>
            </w: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5A4BB7" w:rsidRDefault="007011D5" w:rsidP="00781B5D">
            <w:pPr>
              <w:ind w:left="175"/>
              <w:cnfStyle w:val="00000010000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C914A0" w:rsidRDefault="006668CD" w:rsidP="00781B5D">
            <w:pPr>
              <w:ind w:left="175"/>
              <w:cnfStyle w:val="000000000000"/>
              <w:rPr>
                <w:rFonts w:asciiTheme="minorHAnsi" w:hAnsiTheme="minorHAnsi" w:cs="Arial"/>
                <w:color w:val="FF0000"/>
                <w:sz w:val="22"/>
                <w:szCs w:val="22"/>
              </w:rPr>
            </w:pPr>
            <w:r>
              <w:rPr>
                <w:rFonts w:asciiTheme="minorHAnsi" w:hAnsiTheme="minorHAnsi" w:cs="Arial"/>
                <w:color w:val="auto"/>
                <w:sz w:val="22"/>
                <w:szCs w:val="22"/>
              </w:rPr>
              <w:t>Simulatie spel</w:t>
            </w:r>
          </w:p>
        </w:tc>
      </w:tr>
      <w:tr w:rsidR="007011D5" w:rsidRPr="00EF3FE7" w:rsidTr="00781B5D">
        <w:trPr>
          <w:cnfStyle w:val="000000100000"/>
          <w:jc w:val="center"/>
        </w:trPr>
        <w:tc>
          <w:tcPr>
            <w:cnfStyle w:val="00100000000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Pr="005A4BB7" w:rsidRDefault="006668CD" w:rsidP="00781B5D">
            <w:pPr>
              <w:ind w:left="175"/>
              <w:cnfStyle w:val="000000100000"/>
              <w:rPr>
                <w:rFonts w:asciiTheme="minorHAnsi" w:hAnsiTheme="minorHAnsi" w:cs="Arial"/>
                <w:bCs/>
                <w:sz w:val="22"/>
                <w:szCs w:val="22"/>
              </w:rPr>
            </w:pPr>
            <w:r>
              <w:rPr>
                <w:rFonts w:asciiTheme="minorHAnsi" w:hAnsiTheme="minorHAnsi" w:cs="Arial"/>
                <w:bCs/>
                <w:sz w:val="22"/>
                <w:szCs w:val="22"/>
              </w:rPr>
              <w:t>Spelmateriaal</w:t>
            </w:r>
          </w:p>
        </w:tc>
      </w:tr>
    </w:tbl>
    <w:p w:rsidR="007011D5" w:rsidRPr="00EF3FE7" w:rsidRDefault="007011D5" w:rsidP="007011D5">
      <w:pPr>
        <w:pStyle w:val="Titel"/>
        <w:rPr>
          <w:rFonts w:asciiTheme="minorHAnsi" w:hAnsiTheme="minorHAnsi" w:cs="Arial"/>
        </w:rPr>
      </w:pPr>
    </w:p>
    <w:tbl>
      <w:tblPr>
        <w:tblStyle w:val="Gemiddeldelijst2-accent5"/>
        <w:tblW w:w="10114" w:type="dxa"/>
        <w:jc w:val="center"/>
        <w:tblLook w:val="04A0"/>
      </w:tblPr>
      <w:tblGrid>
        <w:gridCol w:w="2648"/>
        <w:gridCol w:w="7466"/>
      </w:tblGrid>
      <w:tr w:rsidR="007011D5" w:rsidRPr="00EF3FE7" w:rsidTr="00781B5D">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rsidRPr="00EF3FE7">
              <w:rPr>
                <w:rFonts w:asciiTheme="minorHAnsi" w:hAnsiTheme="minorHAnsi" w:cs="Arial"/>
              </w:rPr>
              <w:br w:type="page"/>
            </w:r>
          </w:p>
          <w:p w:rsidR="007011D5" w:rsidRPr="00EF3FE7" w:rsidRDefault="002D61B7"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sidRPr="00EF3FE7">
              <w:rPr>
                <w:rFonts w:asciiTheme="minorHAnsi" w:hAnsiTheme="minorHAnsi" w:cs="Arial"/>
                <w:bCs/>
                <w:color w:val="000000" w:themeColor="text1"/>
                <w:sz w:val="36"/>
                <w:szCs w:val="36"/>
              </w:rPr>
              <w:t>Leeractiviteit 2</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6668CD" w:rsidP="00781B5D">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Gouden cirkel</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AA4D03" w:rsidP="006668CD">
            <w:pPr>
              <w:ind w:left="160"/>
              <w:cnfStyle w:val="000000000000"/>
              <w:rPr>
                <w:rFonts w:asciiTheme="minorHAnsi" w:hAnsiTheme="minorHAnsi" w:cs="Arial"/>
                <w:sz w:val="22"/>
                <w:szCs w:val="22"/>
              </w:rPr>
            </w:pPr>
            <w:r w:rsidRPr="00361E1D">
              <w:rPr>
                <w:rFonts w:asciiTheme="minorHAnsi" w:hAnsiTheme="minorHAnsi" w:cs="Arial"/>
                <w:sz w:val="22"/>
                <w:szCs w:val="22"/>
              </w:rPr>
              <w:t xml:space="preserve">Na het volgen van dit onderdeel </w:t>
            </w:r>
            <w:r w:rsidR="006668CD">
              <w:rPr>
                <w:rFonts w:asciiTheme="minorHAnsi" w:hAnsiTheme="minorHAnsi" w:cs="Arial"/>
                <w:sz w:val="22"/>
                <w:szCs w:val="22"/>
              </w:rPr>
              <w:t>kan de deelnemer verwoorden waarom hij wil verbeteren en hoe dit te over te brengen naar een groep</w:t>
            </w:r>
            <w:r w:rsidR="0064598B">
              <w:rPr>
                <w:rFonts w:asciiTheme="minorHAnsi" w:hAnsiTheme="minorHAnsi" w:cs="Arial"/>
                <w:sz w:val="22"/>
                <w:szCs w:val="22"/>
              </w:rPr>
              <w:t>.</w:t>
            </w: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7011D5" w:rsidP="00781B5D">
            <w:pPr>
              <w:ind w:left="175"/>
              <w:cnfStyle w:val="00000010000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tcW w:w="2648" w:type="dxa"/>
            <w:vMerge w:val="restart"/>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0A6C34"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6668CD" w:rsidP="00781B5D">
            <w:pPr>
              <w:ind w:left="175"/>
              <w:cnfStyle w:val="000000000000"/>
              <w:rPr>
                <w:rFonts w:asciiTheme="minorHAnsi" w:hAnsiTheme="minorHAnsi" w:cs="Arial"/>
                <w:sz w:val="22"/>
                <w:szCs w:val="22"/>
              </w:rPr>
            </w:pPr>
            <w:r>
              <w:rPr>
                <w:rFonts w:asciiTheme="minorHAnsi" w:hAnsiTheme="minorHAnsi" w:cs="Arial"/>
                <w:sz w:val="22"/>
                <w:szCs w:val="22"/>
              </w:rPr>
              <w:t>Video</w:t>
            </w:r>
          </w:p>
        </w:tc>
      </w:tr>
      <w:tr w:rsidR="007011D5" w:rsidRPr="00EF3FE7" w:rsidTr="00781B5D">
        <w:trPr>
          <w:cnfStyle w:val="000000100000"/>
          <w:trHeight w:val="550"/>
          <w:jc w:val="center"/>
        </w:trPr>
        <w:tc>
          <w:tcPr>
            <w:cnfStyle w:val="001000000000"/>
            <w:tcW w:w="2648" w:type="dxa"/>
            <w:vMerge/>
            <w:tcBorders>
              <w:top w:val="single" w:sz="2" w:space="0" w:color="31849B" w:themeColor="accent5" w:themeShade="BF"/>
              <w:bottom w:val="single" w:sz="2" w:space="0" w:color="31849B" w:themeColor="accent5" w:themeShade="BF"/>
              <w:right w:val="single" w:sz="2" w:space="0" w:color="31849B" w:themeColor="accent5" w:themeShade="BF"/>
            </w:tcBorders>
            <w:hideMark/>
          </w:tcPr>
          <w:p w:rsidR="007011D5" w:rsidRPr="00EF3FE7" w:rsidRDefault="007011D5" w:rsidP="00781B5D">
            <w:pPr>
              <w:rPr>
                <w:rFonts w:asciiTheme="minorHAnsi" w:eastAsiaTheme="minorHAnsi" w:hAnsiTheme="minorHAnsi" w:cs="Arial"/>
                <w:b/>
                <w:bCs/>
                <w:sz w:val="22"/>
                <w:szCs w:val="22"/>
                <w:lang w:eastAsia="en-US"/>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6668CD" w:rsidP="00781B5D">
            <w:pPr>
              <w:ind w:left="175"/>
              <w:cnfStyle w:val="000000100000"/>
              <w:rPr>
                <w:rFonts w:asciiTheme="minorHAnsi" w:hAnsiTheme="minorHAnsi" w:cs="Arial"/>
                <w:sz w:val="22"/>
                <w:szCs w:val="22"/>
              </w:rPr>
            </w:pPr>
            <w:r>
              <w:rPr>
                <w:rFonts w:asciiTheme="minorHAnsi" w:hAnsiTheme="minorHAnsi" w:cs="Arial"/>
                <w:sz w:val="22"/>
                <w:szCs w:val="22"/>
              </w:rPr>
              <w:t>Presentaties</w:t>
            </w:r>
          </w:p>
        </w:tc>
      </w:tr>
      <w:tr w:rsidR="0093465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hideMark/>
          </w:tcPr>
          <w:p w:rsidR="00934655" w:rsidRPr="00EF3FE7" w:rsidRDefault="00934655" w:rsidP="00781B5D">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Huiswerk</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4655" w:rsidRDefault="00934655" w:rsidP="00781B5D">
            <w:pPr>
              <w:ind w:left="175"/>
              <w:cnfStyle w:val="000000000000"/>
              <w:rPr>
                <w:rFonts w:asciiTheme="minorHAnsi" w:hAnsiTheme="minorHAnsi" w:cs="Arial"/>
                <w:sz w:val="22"/>
                <w:szCs w:val="22"/>
              </w:rPr>
            </w:pPr>
            <w:r>
              <w:rPr>
                <w:rFonts w:asciiTheme="minorHAnsi" w:hAnsiTheme="minorHAnsi" w:cs="Arial"/>
                <w:sz w:val="22"/>
                <w:szCs w:val="22"/>
              </w:rPr>
              <w:t>Maak je eigen veranderverhaal en oefen deze minimaal 3 keer voor verschillende groepen</w:t>
            </w:r>
          </w:p>
        </w:tc>
      </w:tr>
      <w:tr w:rsidR="007011D5" w:rsidRPr="00EF3FE7" w:rsidTr="00781B5D">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Pr="00D12A3F" w:rsidRDefault="006668CD" w:rsidP="00781B5D">
            <w:pPr>
              <w:ind w:left="175"/>
              <w:cnfStyle w:val="000000100000"/>
              <w:rPr>
                <w:rFonts w:asciiTheme="minorHAnsi" w:hAnsiTheme="minorHAnsi" w:cs="Arial"/>
                <w:bCs/>
                <w:sz w:val="22"/>
                <w:szCs w:val="22"/>
              </w:rPr>
            </w:pPr>
            <w:r>
              <w:rPr>
                <w:rFonts w:asciiTheme="minorHAnsi" w:hAnsiTheme="minorHAnsi" w:cs="Arial"/>
                <w:bCs/>
                <w:sz w:val="22"/>
                <w:szCs w:val="22"/>
              </w:rPr>
              <w:t>Video</w:t>
            </w:r>
          </w:p>
        </w:tc>
      </w:tr>
      <w:tr w:rsidR="007011D5" w:rsidRPr="00EF3FE7" w:rsidTr="00781B5D">
        <w:trPr>
          <w:jc w:val="center"/>
        </w:trPr>
        <w:tc>
          <w:tcPr>
            <w:cnfStyle w:val="0010000000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lastRenderedPageBreak/>
              <w:br w:type="page"/>
            </w:r>
          </w:p>
          <w:p w:rsidR="007011D5" w:rsidRPr="00EF3FE7" w:rsidRDefault="00F146EE"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Pr>
                <w:rFonts w:asciiTheme="minorHAnsi" w:hAnsiTheme="minorHAnsi" w:cs="Arial"/>
                <w:bCs/>
                <w:color w:val="000000" w:themeColor="text1"/>
                <w:sz w:val="36"/>
                <w:szCs w:val="36"/>
              </w:rPr>
              <w:t>Leeractiviteit 3</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94241" w:rsidP="005D7E28">
            <w:pPr>
              <w:pStyle w:val="Koptekst"/>
              <w:tabs>
                <w:tab w:val="left" w:pos="708"/>
              </w:tabs>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 xml:space="preserve">   </w:t>
            </w:r>
            <w:r w:rsidR="006668CD">
              <w:rPr>
                <w:rFonts w:asciiTheme="minorHAnsi" w:hAnsiTheme="minorHAnsi" w:cstheme="minorHAnsi"/>
                <w:bCs/>
                <w:color w:val="000000" w:themeColor="text1"/>
                <w:sz w:val="22"/>
              </w:rPr>
              <w:t>Kano-model</w:t>
            </w:r>
            <w:r w:rsidR="00F146EE">
              <w:rPr>
                <w:rFonts w:asciiTheme="minorHAnsi" w:hAnsiTheme="minorHAnsi" w:cstheme="minorHAnsi"/>
                <w:bCs/>
                <w:color w:val="000000" w:themeColor="text1"/>
                <w:sz w:val="22"/>
              </w:rPr>
              <w:t xml:space="preserve"> </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146EE" w:rsidRDefault="00994241" w:rsidP="00F146EE">
            <w:pPr>
              <w:cnfStyle w:val="000000000000"/>
              <w:rPr>
                <w:rFonts w:asciiTheme="minorHAnsi" w:hAnsiTheme="minorHAnsi" w:cs="Arial"/>
                <w:sz w:val="22"/>
                <w:szCs w:val="22"/>
              </w:rPr>
            </w:pPr>
            <w:r>
              <w:rPr>
                <w:rFonts w:asciiTheme="minorHAnsi" w:hAnsiTheme="minorHAnsi" w:cs="Arial"/>
                <w:sz w:val="22"/>
                <w:szCs w:val="22"/>
              </w:rPr>
              <w:t xml:space="preserve">   </w:t>
            </w:r>
            <w:r w:rsidR="004E011E" w:rsidRPr="00F146EE">
              <w:rPr>
                <w:rFonts w:asciiTheme="minorHAnsi" w:hAnsiTheme="minorHAnsi" w:cs="Arial"/>
                <w:sz w:val="22"/>
                <w:szCs w:val="22"/>
              </w:rPr>
              <w:t xml:space="preserve">Na het volgen van dit onderdeel </w:t>
            </w:r>
            <w:r w:rsidR="00F146EE" w:rsidRPr="00F146EE">
              <w:rPr>
                <w:rFonts w:asciiTheme="minorHAnsi" w:hAnsiTheme="minorHAnsi" w:cs="Arial"/>
                <w:sz w:val="22"/>
                <w:szCs w:val="22"/>
              </w:rPr>
              <w:t>…</w:t>
            </w:r>
          </w:p>
          <w:p w:rsidR="00F146EE" w:rsidRPr="00F146EE" w:rsidRDefault="0064598B" w:rsidP="00F146EE">
            <w:pPr>
              <w:pStyle w:val="Lijstalinea"/>
              <w:numPr>
                <w:ilvl w:val="0"/>
                <w:numId w:val="21"/>
              </w:numPr>
              <w:cnfStyle w:val="000000000000"/>
              <w:rPr>
                <w:rFonts w:asciiTheme="minorHAnsi" w:hAnsiTheme="minorHAnsi" w:cs="Arial"/>
                <w:sz w:val="22"/>
                <w:szCs w:val="22"/>
              </w:rPr>
            </w:pPr>
            <w:r>
              <w:rPr>
                <w:rFonts w:asciiTheme="minorHAnsi" w:hAnsiTheme="minorHAnsi" w:cs="Arial"/>
                <w:sz w:val="22"/>
                <w:szCs w:val="22"/>
              </w:rPr>
              <w:t>k</w:t>
            </w:r>
            <w:r w:rsidR="00E131BF">
              <w:rPr>
                <w:rFonts w:asciiTheme="minorHAnsi" w:hAnsiTheme="minorHAnsi" w:cs="Arial"/>
                <w:sz w:val="22"/>
                <w:szCs w:val="22"/>
              </w:rPr>
              <w:t>ent de deelnemer het KANO-model</w:t>
            </w:r>
            <w:r>
              <w:rPr>
                <w:rFonts w:asciiTheme="minorHAnsi" w:hAnsiTheme="minorHAnsi" w:cs="Arial"/>
                <w:sz w:val="22"/>
                <w:szCs w:val="22"/>
              </w:rPr>
              <w:t>;</w:t>
            </w:r>
          </w:p>
          <w:p w:rsidR="00F146EE" w:rsidRPr="00631C02" w:rsidRDefault="0064598B" w:rsidP="00F146EE">
            <w:pPr>
              <w:pStyle w:val="Lijstalinea"/>
              <w:numPr>
                <w:ilvl w:val="0"/>
                <w:numId w:val="18"/>
              </w:numPr>
              <w:cnfStyle w:val="000000000000"/>
              <w:rPr>
                <w:rFonts w:asciiTheme="minorHAnsi" w:hAnsiTheme="minorHAnsi" w:cs="Arial"/>
                <w:sz w:val="22"/>
                <w:szCs w:val="22"/>
              </w:rPr>
            </w:pPr>
            <w:r>
              <w:rPr>
                <w:rFonts w:asciiTheme="minorHAnsi" w:hAnsiTheme="minorHAnsi" w:cs="Arial"/>
                <w:sz w:val="22"/>
                <w:szCs w:val="22"/>
              </w:rPr>
              <w:t>i</w:t>
            </w:r>
            <w:r w:rsidR="00E131BF">
              <w:rPr>
                <w:rFonts w:asciiTheme="minorHAnsi" w:hAnsiTheme="minorHAnsi" w:cs="Arial"/>
                <w:sz w:val="22"/>
                <w:szCs w:val="22"/>
              </w:rPr>
              <w:t>s de deelnemer in staat om de klantwaarde voor zijn eigen afdeling te bepalen</w:t>
            </w:r>
            <w:r>
              <w:rPr>
                <w:rFonts w:asciiTheme="minorHAnsi" w:hAnsiTheme="minorHAnsi" w:cs="Arial"/>
                <w:sz w:val="22"/>
                <w:szCs w:val="22"/>
              </w:rPr>
              <w:t>.</w:t>
            </w:r>
          </w:p>
          <w:p w:rsidR="007011D5" w:rsidRPr="00D12A3F" w:rsidRDefault="007011D5" w:rsidP="00F146EE">
            <w:pPr>
              <w:ind w:left="160"/>
              <w:cnfStyle w:val="000000000000"/>
              <w:rPr>
                <w:rFonts w:asciiTheme="minorHAnsi" w:hAnsiTheme="minorHAnsi" w:cs="Arial"/>
                <w:sz w:val="22"/>
                <w:szCs w:val="22"/>
              </w:rPr>
            </w:pP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0A75EA" w:rsidP="00781B5D">
            <w:pPr>
              <w:ind w:left="175"/>
              <w:cnfStyle w:val="00000010000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0A75EA"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06230F" w:rsidP="00781B5D">
            <w:pPr>
              <w:ind w:left="175"/>
              <w:cnfStyle w:val="000000000000"/>
              <w:rPr>
                <w:rFonts w:asciiTheme="minorHAnsi" w:hAnsiTheme="minorHAnsi" w:cs="Arial"/>
                <w:sz w:val="22"/>
                <w:szCs w:val="22"/>
              </w:rPr>
            </w:pPr>
            <w:r>
              <w:rPr>
                <w:rFonts w:asciiTheme="minorHAnsi" w:hAnsiTheme="minorHAnsi" w:cs="Arial"/>
                <w:sz w:val="22"/>
                <w:szCs w:val="22"/>
              </w:rPr>
              <w:t>Presentatie</w:t>
            </w:r>
            <w:r w:rsidR="008152FF">
              <w:rPr>
                <w:rFonts w:asciiTheme="minorHAnsi" w:hAnsiTheme="minorHAnsi" w:cs="Arial"/>
                <w:sz w:val="22"/>
                <w:szCs w:val="22"/>
              </w:rPr>
              <w:t xml:space="preserve"> en oefenen</w:t>
            </w:r>
          </w:p>
        </w:tc>
      </w:tr>
      <w:tr w:rsidR="000A6C34" w:rsidRPr="00EF3FE7" w:rsidTr="00781B5D">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0A6C34" w:rsidRPr="00EF3FE7" w:rsidRDefault="000A6C34" w:rsidP="00781B5D">
            <w:pPr>
              <w:rPr>
                <w:rFonts w:asciiTheme="minorHAnsi" w:eastAsiaTheme="minorHAnsi" w:hAnsiTheme="minorHAnsi" w:cs="Arial"/>
                <w:b/>
                <w:bCs/>
                <w:sz w:val="22"/>
                <w:szCs w:val="22"/>
                <w:lang w:eastAsia="en-US"/>
              </w:rPr>
            </w:pPr>
          </w:p>
          <w:p w:rsidR="000A6C34" w:rsidRPr="00EF3FE7" w:rsidRDefault="000A6C34"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0A6C34" w:rsidRPr="00EF3FE7" w:rsidRDefault="000A6C34"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0A6C34" w:rsidRPr="00D12A3F" w:rsidRDefault="000A6C34" w:rsidP="00E131BF">
            <w:pPr>
              <w:ind w:left="175"/>
              <w:cnfStyle w:val="000000100000"/>
              <w:rPr>
                <w:rFonts w:asciiTheme="minorHAnsi" w:hAnsiTheme="minorHAnsi" w:cs="Arial"/>
                <w:bCs/>
                <w:sz w:val="22"/>
                <w:szCs w:val="22"/>
              </w:rPr>
            </w:pPr>
            <w:r>
              <w:rPr>
                <w:rFonts w:asciiTheme="minorHAnsi" w:hAnsiTheme="minorHAnsi" w:cs="Arial"/>
                <w:bCs/>
                <w:sz w:val="22"/>
                <w:szCs w:val="22"/>
              </w:rPr>
              <w:t>Powerpointpresentatie, computer met beamer</w:t>
            </w:r>
          </w:p>
        </w:tc>
      </w:tr>
    </w:tbl>
    <w:p w:rsidR="007011D5" w:rsidRDefault="007011D5" w:rsidP="007011D5">
      <w:pPr>
        <w:pStyle w:val="Opmaakprofiel4"/>
      </w:pPr>
    </w:p>
    <w:tbl>
      <w:tblPr>
        <w:tblStyle w:val="Gemiddeldelijst2-accent5"/>
        <w:tblW w:w="10114" w:type="dxa"/>
        <w:jc w:val="center"/>
        <w:tblLook w:val="04A0"/>
      </w:tblPr>
      <w:tblGrid>
        <w:gridCol w:w="2648"/>
        <w:gridCol w:w="7466"/>
      </w:tblGrid>
      <w:tr w:rsidR="007011D5" w:rsidRPr="00EF3FE7" w:rsidTr="00781B5D">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2E6AE4"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sidRPr="00EF3FE7">
              <w:rPr>
                <w:rFonts w:asciiTheme="minorHAnsi" w:hAnsiTheme="minorHAnsi" w:cs="Arial"/>
                <w:bCs/>
                <w:color w:val="000000" w:themeColor="text1"/>
                <w:sz w:val="36"/>
                <w:szCs w:val="36"/>
              </w:rPr>
              <w:t xml:space="preserve">Leeractiviteit </w:t>
            </w:r>
            <w:r w:rsidR="007011D5">
              <w:rPr>
                <w:rFonts w:asciiTheme="minorHAnsi" w:hAnsiTheme="minorHAnsi" w:cs="Arial"/>
                <w:bCs/>
                <w:color w:val="000000" w:themeColor="text1"/>
                <w:sz w:val="36"/>
                <w:szCs w:val="36"/>
              </w:rPr>
              <w:t>4</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646D58" w:rsidRDefault="005D7E28" w:rsidP="00781B5D">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A3</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646D58" w:rsidRDefault="005D7E28" w:rsidP="00781B5D">
            <w:pPr>
              <w:ind w:left="175"/>
              <w:cnfStyle w:val="000000000000"/>
              <w:rPr>
                <w:rFonts w:asciiTheme="minorHAnsi" w:hAnsiTheme="minorHAnsi" w:cs="Arial"/>
                <w:sz w:val="22"/>
                <w:szCs w:val="22"/>
              </w:rPr>
            </w:pPr>
            <w:r>
              <w:rPr>
                <w:rFonts w:asciiTheme="minorHAnsi" w:hAnsiTheme="minorHAnsi" w:cs="Arial"/>
                <w:sz w:val="22"/>
                <w:szCs w:val="22"/>
              </w:rPr>
              <w:t>Na het volgen van dit onderdeel begrijpt de deelnemer hoe de A3 ingezet wordt. De A3 wordt gedurende de hele training als rode draad geb</w:t>
            </w:r>
            <w:r w:rsidR="00661DF4">
              <w:rPr>
                <w:rFonts w:asciiTheme="minorHAnsi" w:hAnsiTheme="minorHAnsi" w:cs="Arial"/>
                <w:sz w:val="22"/>
                <w:szCs w:val="22"/>
              </w:rPr>
              <w:t xml:space="preserve">ruikt om de projectvoortgang </w:t>
            </w:r>
            <w:r>
              <w:rPr>
                <w:rFonts w:asciiTheme="minorHAnsi" w:hAnsiTheme="minorHAnsi" w:cs="Arial"/>
                <w:sz w:val="22"/>
                <w:szCs w:val="22"/>
              </w:rPr>
              <w:t>vast te leggen.</w:t>
            </w: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646D58" w:rsidRDefault="0051355D" w:rsidP="00781B5D">
            <w:pPr>
              <w:ind w:left="175"/>
              <w:cnfStyle w:val="000000100000"/>
              <w:rPr>
                <w:rFonts w:asciiTheme="minorHAnsi" w:hAnsiTheme="minorHAnsi" w:cs="Arial"/>
                <w:sz w:val="22"/>
                <w:szCs w:val="22"/>
              </w:rPr>
            </w:pPr>
            <w:r w:rsidRPr="00646D58">
              <w:rPr>
                <w:rFonts w:asciiTheme="minorHAnsi" w:hAnsiTheme="minorHAnsi" w:cs="Arial"/>
                <w:sz w:val="22"/>
                <w:szCs w:val="22"/>
              </w:rPr>
              <w:t>n.v.t.</w:t>
            </w:r>
          </w:p>
        </w:tc>
      </w:tr>
      <w:tr w:rsidR="007011D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646D58"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 xml:space="preserve">Leeractiviteit </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646D58" w:rsidRDefault="0006230F" w:rsidP="00781B5D">
            <w:pPr>
              <w:ind w:left="175"/>
              <w:cnfStyle w:val="000000000000"/>
              <w:rPr>
                <w:rFonts w:asciiTheme="minorHAnsi" w:hAnsiTheme="minorHAnsi" w:cs="Arial"/>
                <w:sz w:val="22"/>
                <w:szCs w:val="22"/>
              </w:rPr>
            </w:pPr>
            <w:r w:rsidRPr="00646D58">
              <w:rPr>
                <w:rFonts w:asciiTheme="minorHAnsi" w:hAnsiTheme="minorHAnsi" w:cs="Arial"/>
                <w:sz w:val="22"/>
                <w:szCs w:val="22"/>
              </w:rPr>
              <w:t>Presentatie</w:t>
            </w:r>
            <w:r w:rsidR="003C14AB">
              <w:rPr>
                <w:rFonts w:asciiTheme="minorHAnsi" w:hAnsiTheme="minorHAnsi" w:cs="Arial"/>
                <w:sz w:val="22"/>
                <w:szCs w:val="22"/>
              </w:rPr>
              <w:t xml:space="preserve"> en oefening (start maken met eigen project)</w:t>
            </w:r>
          </w:p>
        </w:tc>
      </w:tr>
      <w:tr w:rsidR="000A6C34" w:rsidRPr="00EF3FE7" w:rsidTr="00781B5D">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0A6C34" w:rsidRPr="00EF3FE7" w:rsidRDefault="000A6C34" w:rsidP="00781B5D">
            <w:pPr>
              <w:rPr>
                <w:rFonts w:asciiTheme="minorHAnsi" w:eastAsiaTheme="minorHAnsi" w:hAnsiTheme="minorHAnsi" w:cs="Arial"/>
                <w:b/>
                <w:bCs/>
                <w:sz w:val="22"/>
                <w:szCs w:val="22"/>
                <w:lang w:eastAsia="en-US"/>
              </w:rPr>
            </w:pPr>
          </w:p>
          <w:p w:rsidR="000A6C34" w:rsidRPr="00EF3FE7" w:rsidRDefault="000A6C34"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0A6C34" w:rsidRPr="00EF3FE7" w:rsidRDefault="000A6C34"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0A6C34" w:rsidRPr="00646D58" w:rsidRDefault="000A6C34" w:rsidP="00781B5D">
            <w:pPr>
              <w:ind w:left="175"/>
              <w:cnfStyle w:val="000000100000"/>
              <w:rPr>
                <w:rFonts w:asciiTheme="minorHAnsi" w:hAnsiTheme="minorHAnsi" w:cs="Arial"/>
                <w:bCs/>
                <w:sz w:val="22"/>
                <w:szCs w:val="22"/>
              </w:rPr>
            </w:pPr>
            <w:r w:rsidRPr="00646D58">
              <w:rPr>
                <w:rFonts w:asciiTheme="minorHAnsi" w:hAnsiTheme="minorHAnsi" w:cs="Arial"/>
                <w:bCs/>
                <w:sz w:val="22"/>
                <w:szCs w:val="22"/>
              </w:rPr>
              <w:t>Powerpointpresentatie, computer met beamer</w:t>
            </w:r>
          </w:p>
        </w:tc>
      </w:tr>
    </w:tbl>
    <w:p w:rsidR="007011D5" w:rsidRDefault="007011D5" w:rsidP="007011D5">
      <w:pPr>
        <w:pStyle w:val="Opmaakprofiel4"/>
      </w:pPr>
    </w:p>
    <w:p w:rsidR="00661DF4" w:rsidRDefault="00661DF4" w:rsidP="007011D5">
      <w:pPr>
        <w:pStyle w:val="Opmaakprofiel4"/>
      </w:pPr>
    </w:p>
    <w:tbl>
      <w:tblPr>
        <w:tblStyle w:val="Gemiddeldelijst2-accent5"/>
        <w:tblW w:w="10114" w:type="dxa"/>
        <w:jc w:val="center"/>
        <w:tblLook w:val="04A0"/>
      </w:tblPr>
      <w:tblGrid>
        <w:gridCol w:w="2648"/>
        <w:gridCol w:w="7466"/>
      </w:tblGrid>
      <w:tr w:rsidR="007011D5" w:rsidRPr="00EF3FE7" w:rsidTr="00781B5D">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lastRenderedPageBreak/>
              <w:br w:type="page"/>
            </w:r>
          </w:p>
          <w:p w:rsidR="007011D5" w:rsidRPr="00EF3FE7" w:rsidRDefault="002E6AE4"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sidRPr="00EF3FE7">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1</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5D7E28" w:rsidP="00781B5D">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Waardestroom</w:t>
            </w:r>
            <w:r w:rsidR="009460E4">
              <w:rPr>
                <w:rFonts w:asciiTheme="minorHAnsi" w:hAnsiTheme="minorHAnsi" w:cstheme="minorHAnsi"/>
                <w:bCs/>
                <w:color w:val="000000" w:themeColor="text1"/>
                <w:sz w:val="22"/>
              </w:rPr>
              <w:t xml:space="preserve"> management</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8599E" w:rsidRPr="00D12A3F" w:rsidRDefault="00CD6F1E" w:rsidP="005D7E28">
            <w:pPr>
              <w:ind w:left="160"/>
              <w:cnfStyle w:val="000000000000"/>
              <w:rPr>
                <w:rFonts w:asciiTheme="minorHAnsi" w:hAnsiTheme="minorHAnsi" w:cs="Arial"/>
                <w:sz w:val="22"/>
                <w:szCs w:val="22"/>
              </w:rPr>
            </w:pPr>
            <w:r w:rsidRPr="00646D58">
              <w:rPr>
                <w:rFonts w:asciiTheme="minorHAnsi" w:hAnsiTheme="minorHAnsi" w:cs="Arial"/>
                <w:sz w:val="22"/>
                <w:szCs w:val="22"/>
              </w:rPr>
              <w:t xml:space="preserve">Na het volgen van dit onderdeel </w:t>
            </w:r>
            <w:r w:rsidR="00C00E8B" w:rsidRPr="00646D58">
              <w:rPr>
                <w:rFonts w:asciiTheme="minorHAnsi" w:hAnsiTheme="minorHAnsi" w:cs="Arial"/>
                <w:sz w:val="22"/>
                <w:szCs w:val="22"/>
              </w:rPr>
              <w:t xml:space="preserve">weet de deelnemer </w:t>
            </w:r>
            <w:r w:rsidR="005D7E28">
              <w:rPr>
                <w:rFonts w:asciiTheme="minorHAnsi" w:hAnsiTheme="minorHAnsi" w:cs="Arial"/>
                <w:sz w:val="22"/>
                <w:szCs w:val="22"/>
              </w:rPr>
              <w:t>wat een waardestroom is en kan hij een waardestroomanalyse maken.</w:t>
            </w:r>
            <w:r w:rsidR="00C00E8B">
              <w:rPr>
                <w:rFonts w:asciiTheme="minorHAnsi" w:hAnsiTheme="minorHAnsi" w:cs="Arial"/>
                <w:sz w:val="22"/>
                <w:szCs w:val="22"/>
              </w:rPr>
              <w:t xml:space="preserve"> </w:t>
            </w: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51355D" w:rsidP="00781B5D">
            <w:pPr>
              <w:ind w:left="175"/>
              <w:cnfStyle w:val="00000010000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646D58"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 xml:space="preserve">Leeractiviteit </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3C14AB" w:rsidP="00781B5D">
            <w:pPr>
              <w:ind w:left="175"/>
              <w:cnfStyle w:val="000000000000"/>
              <w:rPr>
                <w:rFonts w:asciiTheme="minorHAnsi" w:hAnsiTheme="minorHAnsi" w:cs="Arial"/>
                <w:sz w:val="22"/>
                <w:szCs w:val="22"/>
              </w:rPr>
            </w:pPr>
            <w:r>
              <w:rPr>
                <w:rFonts w:asciiTheme="minorHAnsi" w:hAnsiTheme="minorHAnsi" w:cs="Arial"/>
                <w:sz w:val="22"/>
                <w:szCs w:val="22"/>
              </w:rPr>
              <w:t>Aan de hand van een casus een waardestroom maken</w:t>
            </w:r>
            <w:r w:rsidR="0064598B">
              <w:rPr>
                <w:rFonts w:asciiTheme="minorHAnsi" w:hAnsiTheme="minorHAnsi" w:cs="Arial"/>
                <w:sz w:val="22"/>
                <w:szCs w:val="22"/>
              </w:rPr>
              <w:t>.</w:t>
            </w:r>
          </w:p>
        </w:tc>
      </w:tr>
      <w:tr w:rsidR="000A6C34" w:rsidRPr="00EF3FE7" w:rsidTr="00353D42">
        <w:trPr>
          <w:cnfStyle w:val="000000100000"/>
          <w:trHeight w:val="862"/>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0A6C34" w:rsidRPr="00EF3FE7" w:rsidRDefault="000A6C34" w:rsidP="00781B5D">
            <w:pPr>
              <w:rPr>
                <w:rFonts w:asciiTheme="minorHAnsi" w:eastAsiaTheme="minorHAnsi" w:hAnsiTheme="minorHAnsi" w:cs="Arial"/>
                <w:b/>
                <w:bCs/>
                <w:sz w:val="22"/>
                <w:szCs w:val="22"/>
                <w:lang w:eastAsia="en-US"/>
              </w:rPr>
            </w:pPr>
          </w:p>
          <w:p w:rsidR="000A6C34" w:rsidRPr="00EF3FE7" w:rsidRDefault="00353D42"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Huiswerk</w:t>
            </w:r>
          </w:p>
          <w:p w:rsidR="000A6C34" w:rsidRPr="00EF3FE7" w:rsidRDefault="000A6C34"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0A6C34" w:rsidRPr="00D12A3F" w:rsidRDefault="00353D42" w:rsidP="009460E4">
            <w:pPr>
              <w:ind w:left="175"/>
              <w:cnfStyle w:val="000000100000"/>
              <w:rPr>
                <w:rFonts w:asciiTheme="minorHAnsi" w:hAnsiTheme="minorHAnsi" w:cs="Arial"/>
                <w:bCs/>
                <w:sz w:val="22"/>
                <w:szCs w:val="22"/>
              </w:rPr>
            </w:pPr>
            <w:r>
              <w:rPr>
                <w:rFonts w:asciiTheme="minorHAnsi" w:hAnsiTheme="minorHAnsi" w:cs="Arial"/>
                <w:bCs/>
                <w:sz w:val="22"/>
                <w:szCs w:val="22"/>
              </w:rPr>
              <w:t xml:space="preserve">Een waardestroomanalyse maken voor </w:t>
            </w:r>
            <w:r w:rsidR="009460E4">
              <w:rPr>
                <w:rFonts w:asciiTheme="minorHAnsi" w:hAnsiTheme="minorHAnsi" w:cs="Arial"/>
                <w:bCs/>
                <w:sz w:val="22"/>
                <w:szCs w:val="22"/>
              </w:rPr>
              <w:t>een eigen proces</w:t>
            </w:r>
            <w:r w:rsidR="0064598B">
              <w:rPr>
                <w:rFonts w:asciiTheme="minorHAnsi" w:hAnsiTheme="minorHAnsi" w:cs="Arial"/>
                <w:bCs/>
                <w:sz w:val="22"/>
                <w:szCs w:val="22"/>
              </w:rPr>
              <w:t>.</w:t>
            </w:r>
          </w:p>
        </w:tc>
      </w:tr>
      <w:tr w:rsidR="00353D42" w:rsidRPr="00EF3FE7" w:rsidTr="00781B5D">
        <w:trPr>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353D42" w:rsidRPr="00EF3FE7" w:rsidRDefault="00353D42" w:rsidP="00353D42">
            <w:pPr>
              <w:rPr>
                <w:rFonts w:asciiTheme="minorHAnsi" w:eastAsiaTheme="minorHAnsi" w:hAnsiTheme="minorHAnsi" w:cs="Arial"/>
                <w:b/>
                <w:bCs/>
                <w:sz w:val="22"/>
                <w:szCs w:val="22"/>
                <w:lang w:eastAsia="en-US"/>
              </w:rPr>
            </w:pPr>
          </w:p>
          <w:p w:rsidR="00353D42" w:rsidRPr="00EF3FE7" w:rsidRDefault="00353D42" w:rsidP="00353D42">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353D42" w:rsidRPr="00EF3FE7" w:rsidRDefault="00353D42" w:rsidP="00353D42">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353D42" w:rsidRPr="00D12A3F" w:rsidRDefault="009460E4" w:rsidP="00353D42">
            <w:pPr>
              <w:ind w:left="175"/>
              <w:cnfStyle w:val="000000000000"/>
              <w:rPr>
                <w:rFonts w:asciiTheme="minorHAnsi" w:hAnsiTheme="minorHAnsi" w:cs="Arial"/>
                <w:bCs/>
                <w:sz w:val="22"/>
                <w:szCs w:val="22"/>
              </w:rPr>
            </w:pPr>
            <w:r>
              <w:rPr>
                <w:rFonts w:asciiTheme="minorHAnsi" w:hAnsiTheme="minorHAnsi" w:cs="Arial"/>
                <w:bCs/>
                <w:sz w:val="22"/>
                <w:szCs w:val="22"/>
              </w:rPr>
              <w:t>Materiaal waardestroomanalyse</w:t>
            </w:r>
          </w:p>
        </w:tc>
      </w:tr>
    </w:tbl>
    <w:p w:rsidR="007011D5" w:rsidRDefault="007011D5" w:rsidP="007011D5">
      <w:pPr>
        <w:pStyle w:val="Opmaakprofiel4"/>
      </w:pPr>
    </w:p>
    <w:p w:rsidR="007011D5" w:rsidRDefault="007011D5" w:rsidP="007011D5">
      <w:pPr>
        <w:rPr>
          <w:rFonts w:asciiTheme="minorHAnsi" w:hAnsiTheme="minorHAnsi" w:cs="Arial"/>
          <w:b/>
          <w:bCs/>
          <w:noProof/>
          <w:color w:val="31849B" w:themeColor="accent5" w:themeShade="BF"/>
          <w:kern w:val="28"/>
          <w:sz w:val="36"/>
          <w:szCs w:val="32"/>
        </w:rPr>
      </w:pPr>
      <w:r>
        <w:br w:type="page"/>
      </w:r>
    </w:p>
    <w:tbl>
      <w:tblPr>
        <w:tblStyle w:val="Gemiddeldelijst2-accent5"/>
        <w:tblW w:w="10114" w:type="dxa"/>
        <w:jc w:val="center"/>
        <w:tblLook w:val="04A0"/>
      </w:tblPr>
      <w:tblGrid>
        <w:gridCol w:w="2648"/>
        <w:gridCol w:w="7466"/>
      </w:tblGrid>
      <w:tr w:rsidR="007011D5" w:rsidRPr="00EF3FE7" w:rsidTr="00781B5D">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p>
          <w:p w:rsidR="007011D5" w:rsidRPr="00EF3FE7" w:rsidRDefault="001C2C80"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sidRPr="00EF3FE7">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2</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5D7E28" w:rsidP="00781B5D">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31E3F" w:rsidRDefault="0064598B" w:rsidP="00631E3F">
            <w:pPr>
              <w:cnfStyle w:val="000000000000"/>
              <w:rPr>
                <w:rFonts w:asciiTheme="minorHAnsi" w:hAnsiTheme="minorHAnsi" w:cs="Arial"/>
                <w:sz w:val="22"/>
                <w:szCs w:val="22"/>
              </w:rPr>
            </w:pPr>
            <w:r>
              <w:rPr>
                <w:rFonts w:asciiTheme="minorHAnsi" w:hAnsiTheme="minorHAnsi" w:cs="Arial"/>
                <w:sz w:val="22"/>
                <w:szCs w:val="22"/>
              </w:rPr>
              <w:t xml:space="preserve">   </w:t>
            </w:r>
            <w:r w:rsidR="00631E3F" w:rsidRPr="00646D58">
              <w:rPr>
                <w:rFonts w:asciiTheme="minorHAnsi" w:hAnsiTheme="minorHAnsi" w:cs="Arial"/>
                <w:sz w:val="22"/>
                <w:szCs w:val="22"/>
              </w:rPr>
              <w:t xml:space="preserve">Na het volgen van dit onderdeel </w:t>
            </w:r>
            <w:r w:rsidR="00631E3F">
              <w:rPr>
                <w:rFonts w:asciiTheme="minorHAnsi" w:hAnsiTheme="minorHAnsi" w:cs="Arial"/>
                <w:sz w:val="22"/>
                <w:szCs w:val="22"/>
              </w:rPr>
              <w:t>kan d</w:t>
            </w:r>
            <w:r w:rsidR="009460E4">
              <w:rPr>
                <w:rFonts w:asciiTheme="minorHAnsi" w:hAnsiTheme="minorHAnsi" w:cs="Arial"/>
                <w:sz w:val="22"/>
                <w:szCs w:val="22"/>
              </w:rPr>
              <w:t xml:space="preserve">e </w:t>
            </w:r>
            <w:r w:rsidR="00631E3F">
              <w:rPr>
                <w:rFonts w:asciiTheme="minorHAnsi" w:hAnsiTheme="minorHAnsi" w:cs="Arial"/>
                <w:sz w:val="22"/>
                <w:szCs w:val="22"/>
              </w:rPr>
              <w:t xml:space="preserve">deelnemer </w:t>
            </w:r>
            <w:r w:rsidR="009460E4">
              <w:rPr>
                <w:rFonts w:asciiTheme="minorHAnsi" w:hAnsiTheme="minorHAnsi" w:cs="Arial"/>
                <w:sz w:val="22"/>
                <w:szCs w:val="22"/>
              </w:rPr>
              <w:t>kort en met over</w:t>
            </w:r>
            <w:r>
              <w:rPr>
                <w:rFonts w:asciiTheme="minorHAnsi" w:hAnsiTheme="minorHAnsi" w:cs="Arial"/>
                <w:sz w:val="22"/>
                <w:szCs w:val="22"/>
              </w:rPr>
              <w:t xml:space="preserve">tuiging zijn </w:t>
            </w:r>
          </w:p>
          <w:p w:rsidR="007011D5" w:rsidRPr="00C00E8B" w:rsidRDefault="00631E3F" w:rsidP="00631E3F">
            <w:pPr>
              <w:cnfStyle w:val="000000000000"/>
              <w:rPr>
                <w:rFonts w:asciiTheme="minorHAnsi" w:hAnsiTheme="minorHAnsi" w:cs="Arial"/>
                <w:i/>
                <w:sz w:val="22"/>
                <w:szCs w:val="22"/>
              </w:rPr>
            </w:pPr>
            <w:r>
              <w:rPr>
                <w:rFonts w:asciiTheme="minorHAnsi" w:hAnsiTheme="minorHAnsi" w:cs="Arial"/>
                <w:sz w:val="22"/>
                <w:szCs w:val="22"/>
              </w:rPr>
              <w:t xml:space="preserve">   </w:t>
            </w:r>
            <w:r w:rsidR="0064598B">
              <w:rPr>
                <w:rFonts w:asciiTheme="minorHAnsi" w:hAnsiTheme="minorHAnsi" w:cs="Arial"/>
                <w:sz w:val="22"/>
                <w:szCs w:val="22"/>
              </w:rPr>
              <w:t>veranderverhaal ve</w:t>
            </w:r>
            <w:r w:rsidR="009460E4">
              <w:rPr>
                <w:rFonts w:asciiTheme="minorHAnsi" w:hAnsiTheme="minorHAnsi" w:cs="Arial"/>
                <w:sz w:val="22"/>
                <w:szCs w:val="22"/>
              </w:rPr>
              <w:t>r</w:t>
            </w:r>
            <w:r w:rsidR="0064598B">
              <w:rPr>
                <w:rFonts w:asciiTheme="minorHAnsi" w:hAnsiTheme="minorHAnsi" w:cs="Arial"/>
                <w:sz w:val="22"/>
                <w:szCs w:val="22"/>
              </w:rPr>
              <w:t>t</w:t>
            </w:r>
            <w:r w:rsidR="009460E4">
              <w:rPr>
                <w:rFonts w:asciiTheme="minorHAnsi" w:hAnsiTheme="minorHAnsi" w:cs="Arial"/>
                <w:sz w:val="22"/>
                <w:szCs w:val="22"/>
              </w:rPr>
              <w:t>ellen</w:t>
            </w:r>
            <w:r w:rsidR="0064598B">
              <w:rPr>
                <w:rFonts w:asciiTheme="minorHAnsi" w:hAnsiTheme="minorHAnsi" w:cs="Arial"/>
                <w:sz w:val="22"/>
                <w:szCs w:val="22"/>
              </w:rPr>
              <w:t>.</w:t>
            </w: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BD1438" w:rsidP="009460E4">
            <w:pPr>
              <w:ind w:left="175"/>
              <w:cnfStyle w:val="000000100000"/>
              <w:rPr>
                <w:rFonts w:asciiTheme="minorHAnsi" w:hAnsiTheme="minorHAnsi" w:cs="Arial"/>
                <w:sz w:val="22"/>
                <w:szCs w:val="22"/>
              </w:rPr>
            </w:pPr>
            <w:r>
              <w:rPr>
                <w:rFonts w:asciiTheme="minorHAnsi" w:hAnsiTheme="minorHAnsi" w:cs="Arial"/>
                <w:sz w:val="22"/>
                <w:szCs w:val="22"/>
              </w:rPr>
              <w:t xml:space="preserve">Huiswerkopdracht: </w:t>
            </w:r>
            <w:r w:rsidR="009460E4">
              <w:rPr>
                <w:rFonts w:asciiTheme="minorHAnsi" w:hAnsiTheme="minorHAnsi" w:cs="Arial"/>
                <w:sz w:val="22"/>
                <w:szCs w:val="22"/>
              </w:rPr>
              <w:t>oefenen met het veranderverhaal</w:t>
            </w:r>
          </w:p>
        </w:tc>
      </w:tr>
      <w:tr w:rsidR="007011D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C720D"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 1</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ind w:left="175"/>
              <w:cnfStyle w:val="000000000000"/>
              <w:rPr>
                <w:rFonts w:asciiTheme="minorHAnsi" w:hAnsiTheme="minorHAnsi" w:cs="Arial"/>
                <w:sz w:val="22"/>
                <w:szCs w:val="22"/>
              </w:rPr>
            </w:pPr>
            <w:r>
              <w:rPr>
                <w:rFonts w:asciiTheme="minorHAnsi" w:hAnsiTheme="minorHAnsi" w:cs="Arial"/>
                <w:sz w:val="22"/>
                <w:szCs w:val="22"/>
              </w:rPr>
              <w:t>Presentaties en hierop feedback ontvangen</w:t>
            </w:r>
            <w:r w:rsidR="00631E3F">
              <w:rPr>
                <w:rFonts w:asciiTheme="minorHAnsi" w:hAnsiTheme="minorHAnsi" w:cs="Arial"/>
                <w:sz w:val="22"/>
                <w:szCs w:val="22"/>
              </w:rPr>
              <w:t>.</w:t>
            </w:r>
          </w:p>
        </w:tc>
      </w:tr>
      <w:tr w:rsidR="002F2565" w:rsidRPr="00EF3FE7" w:rsidTr="00781B5D">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2F2565" w:rsidRPr="00EF3FE7" w:rsidRDefault="002F2565" w:rsidP="00781B5D">
            <w:pPr>
              <w:rPr>
                <w:rFonts w:asciiTheme="minorHAnsi" w:eastAsiaTheme="minorHAnsi" w:hAnsiTheme="minorHAnsi" w:cs="Arial"/>
                <w:b/>
                <w:bCs/>
                <w:sz w:val="22"/>
                <w:szCs w:val="22"/>
                <w:lang w:eastAsia="en-US"/>
              </w:rPr>
            </w:pPr>
          </w:p>
          <w:p w:rsidR="002F2565" w:rsidRPr="00EF3FE7" w:rsidRDefault="002F256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2F2565" w:rsidRPr="00EF3FE7" w:rsidRDefault="002F256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2F2565" w:rsidRPr="00D12A3F" w:rsidRDefault="0064598B" w:rsidP="009460E4">
            <w:pPr>
              <w:cnfStyle w:val="000000100000"/>
              <w:rPr>
                <w:rFonts w:asciiTheme="minorHAnsi" w:hAnsiTheme="minorHAnsi" w:cs="Arial"/>
                <w:bCs/>
                <w:sz w:val="22"/>
                <w:szCs w:val="22"/>
              </w:rPr>
            </w:pPr>
            <w:r>
              <w:rPr>
                <w:rFonts w:asciiTheme="minorHAnsi" w:hAnsiTheme="minorHAnsi" w:cs="Arial"/>
                <w:bCs/>
                <w:sz w:val="22"/>
                <w:szCs w:val="22"/>
              </w:rPr>
              <w:t xml:space="preserve">    </w:t>
            </w:r>
            <w:r w:rsidR="009460E4">
              <w:rPr>
                <w:rFonts w:asciiTheme="minorHAnsi" w:hAnsiTheme="minorHAnsi" w:cs="Arial"/>
                <w:bCs/>
                <w:sz w:val="22"/>
                <w:szCs w:val="22"/>
              </w:rPr>
              <w:t>nvt</w:t>
            </w:r>
          </w:p>
        </w:tc>
      </w:tr>
    </w:tbl>
    <w:p w:rsidR="007011D5" w:rsidRDefault="007011D5" w:rsidP="007011D5">
      <w:pPr>
        <w:pStyle w:val="Opmaakprofiel4"/>
      </w:pPr>
    </w:p>
    <w:tbl>
      <w:tblPr>
        <w:tblStyle w:val="Gemiddeldelijst2-accent5"/>
        <w:tblW w:w="10114" w:type="dxa"/>
        <w:jc w:val="center"/>
        <w:tblLook w:val="04A0"/>
      </w:tblPr>
      <w:tblGrid>
        <w:gridCol w:w="2648"/>
        <w:gridCol w:w="7466"/>
      </w:tblGrid>
      <w:tr w:rsidR="007011D5" w:rsidRPr="00EF3FE7" w:rsidTr="00781B5D">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A974BA"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sidRPr="00EF3FE7">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3</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Kaizen</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F26809">
            <w:pPr>
              <w:cnfStyle w:val="000000000000"/>
              <w:rPr>
                <w:rFonts w:asciiTheme="minorHAnsi" w:hAnsiTheme="minorHAnsi" w:cs="Arial"/>
                <w:sz w:val="22"/>
                <w:szCs w:val="22"/>
              </w:rPr>
            </w:pPr>
            <w:r>
              <w:rPr>
                <w:rFonts w:asciiTheme="minorHAnsi" w:hAnsiTheme="minorHAnsi" w:cs="Arial"/>
                <w:sz w:val="22"/>
                <w:szCs w:val="22"/>
              </w:rPr>
              <w:t xml:space="preserve">   </w:t>
            </w:r>
            <w:r w:rsidR="00F26809" w:rsidRPr="00361E1D">
              <w:rPr>
                <w:rFonts w:asciiTheme="minorHAnsi" w:hAnsiTheme="minorHAnsi" w:cs="Arial"/>
                <w:sz w:val="22"/>
                <w:szCs w:val="22"/>
              </w:rPr>
              <w:t>Na het volgen van dit onderdeel</w:t>
            </w:r>
            <w:r w:rsidR="00C00E8B">
              <w:rPr>
                <w:rFonts w:asciiTheme="minorHAnsi" w:hAnsiTheme="minorHAnsi" w:cs="Arial"/>
                <w:sz w:val="22"/>
                <w:szCs w:val="22"/>
              </w:rPr>
              <w:t xml:space="preserve"> </w:t>
            </w:r>
            <w:r w:rsidR="009460E4">
              <w:rPr>
                <w:rFonts w:asciiTheme="minorHAnsi" w:hAnsiTheme="minorHAnsi" w:cs="Arial"/>
                <w:sz w:val="22"/>
                <w:szCs w:val="22"/>
              </w:rPr>
              <w:t>kent de deelnemer de zes</w:t>
            </w:r>
            <w:r>
              <w:rPr>
                <w:rFonts w:asciiTheme="minorHAnsi" w:hAnsiTheme="minorHAnsi" w:cs="Arial"/>
                <w:sz w:val="22"/>
                <w:szCs w:val="22"/>
              </w:rPr>
              <w:t xml:space="preserve"> </w:t>
            </w:r>
            <w:r w:rsidR="009460E4">
              <w:rPr>
                <w:rFonts w:asciiTheme="minorHAnsi" w:hAnsiTheme="minorHAnsi" w:cs="Arial"/>
                <w:sz w:val="22"/>
                <w:szCs w:val="22"/>
              </w:rPr>
              <w:t xml:space="preserve">stappen van de </w:t>
            </w:r>
            <w:r>
              <w:rPr>
                <w:rFonts w:asciiTheme="minorHAnsi" w:hAnsiTheme="minorHAnsi" w:cs="Arial"/>
                <w:sz w:val="22"/>
                <w:szCs w:val="22"/>
              </w:rPr>
              <w:t xml:space="preserve">    </w:t>
            </w:r>
          </w:p>
          <w:p w:rsidR="004868AF" w:rsidRDefault="0064598B" w:rsidP="00F26809">
            <w:pPr>
              <w:cnfStyle w:val="000000000000"/>
              <w:rPr>
                <w:rFonts w:asciiTheme="minorHAnsi" w:hAnsiTheme="minorHAnsi" w:cs="Arial"/>
                <w:sz w:val="22"/>
                <w:szCs w:val="22"/>
              </w:rPr>
            </w:pPr>
            <w:r>
              <w:rPr>
                <w:rFonts w:asciiTheme="minorHAnsi" w:hAnsiTheme="minorHAnsi" w:cs="Arial"/>
                <w:sz w:val="22"/>
                <w:szCs w:val="22"/>
              </w:rPr>
              <w:t xml:space="preserve">  </w:t>
            </w:r>
            <w:r w:rsidR="004868AF">
              <w:rPr>
                <w:rFonts w:asciiTheme="minorHAnsi" w:hAnsiTheme="minorHAnsi" w:cs="Arial"/>
                <w:sz w:val="22"/>
                <w:szCs w:val="22"/>
              </w:rPr>
              <w:t xml:space="preserve"> Kaizen</w:t>
            </w:r>
            <w:r>
              <w:rPr>
                <w:rFonts w:asciiTheme="minorHAnsi" w:hAnsiTheme="minorHAnsi" w:cs="Arial"/>
                <w:sz w:val="22"/>
                <w:szCs w:val="22"/>
              </w:rPr>
              <w:t xml:space="preserve"> </w:t>
            </w:r>
            <w:r w:rsidR="009460E4">
              <w:rPr>
                <w:rFonts w:asciiTheme="minorHAnsi" w:hAnsiTheme="minorHAnsi" w:cs="Arial"/>
                <w:sz w:val="22"/>
                <w:szCs w:val="22"/>
              </w:rPr>
              <w:t xml:space="preserve">cyclus. De deelnemer heeft ervaren wat de kunst en de kracht van </w:t>
            </w:r>
          </w:p>
          <w:p w:rsidR="00F26809" w:rsidRPr="0063193D" w:rsidRDefault="004868AF" w:rsidP="00F26809">
            <w:pPr>
              <w:cnfStyle w:val="000000000000"/>
              <w:rPr>
                <w:rFonts w:asciiTheme="minorHAnsi" w:hAnsiTheme="minorHAnsi" w:cs="Arial"/>
                <w:i/>
                <w:sz w:val="22"/>
                <w:szCs w:val="22"/>
              </w:rPr>
            </w:pPr>
            <w:r>
              <w:rPr>
                <w:rFonts w:asciiTheme="minorHAnsi" w:hAnsiTheme="minorHAnsi" w:cs="Arial"/>
                <w:sz w:val="22"/>
                <w:szCs w:val="22"/>
              </w:rPr>
              <w:t xml:space="preserve">   </w:t>
            </w:r>
            <w:r w:rsidR="009460E4">
              <w:rPr>
                <w:rFonts w:asciiTheme="minorHAnsi" w:hAnsiTheme="minorHAnsi" w:cs="Arial"/>
                <w:sz w:val="22"/>
                <w:szCs w:val="22"/>
              </w:rPr>
              <w:t>Kaizen is</w:t>
            </w:r>
            <w:r w:rsidR="0064598B">
              <w:rPr>
                <w:rFonts w:asciiTheme="minorHAnsi" w:hAnsiTheme="minorHAnsi" w:cs="Arial"/>
                <w:sz w:val="22"/>
                <w:szCs w:val="22"/>
              </w:rPr>
              <w:t>.</w:t>
            </w:r>
          </w:p>
          <w:p w:rsidR="007011D5" w:rsidRPr="00D12A3F" w:rsidRDefault="007011D5" w:rsidP="00AC2934">
            <w:pPr>
              <w:ind w:left="160"/>
              <w:cnfStyle w:val="000000000000"/>
              <w:rPr>
                <w:rFonts w:asciiTheme="minorHAnsi" w:hAnsiTheme="minorHAnsi" w:cs="Arial"/>
                <w:sz w:val="22"/>
                <w:szCs w:val="22"/>
              </w:rPr>
            </w:pP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3C1B42" w:rsidP="00781B5D">
            <w:pPr>
              <w:ind w:left="175"/>
              <w:cnfStyle w:val="00000010000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ind w:left="175"/>
              <w:cnfStyle w:val="000000000000"/>
              <w:rPr>
                <w:rFonts w:asciiTheme="minorHAnsi" w:hAnsiTheme="minorHAnsi" w:cs="Arial"/>
                <w:sz w:val="22"/>
                <w:szCs w:val="22"/>
              </w:rPr>
            </w:pPr>
            <w:r>
              <w:rPr>
                <w:rFonts w:asciiTheme="minorHAnsi" w:hAnsiTheme="minorHAnsi" w:cs="Arial"/>
                <w:sz w:val="22"/>
                <w:szCs w:val="22"/>
              </w:rPr>
              <w:t>Oefeningen om kort cyclus verbeteren te ervaren</w:t>
            </w:r>
            <w:r w:rsidR="0064598B">
              <w:rPr>
                <w:rFonts w:asciiTheme="minorHAnsi" w:hAnsiTheme="minorHAnsi" w:cs="Arial"/>
                <w:sz w:val="22"/>
                <w:szCs w:val="22"/>
              </w:rPr>
              <w:t>.</w:t>
            </w:r>
          </w:p>
        </w:tc>
      </w:tr>
      <w:tr w:rsidR="007011D5" w:rsidRPr="00EF3FE7" w:rsidTr="00781B5D">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Pr="00D12A3F" w:rsidRDefault="009460E4" w:rsidP="00781B5D">
            <w:pPr>
              <w:ind w:left="175"/>
              <w:cnfStyle w:val="000000100000"/>
              <w:rPr>
                <w:rFonts w:asciiTheme="minorHAnsi" w:hAnsiTheme="minorHAnsi" w:cs="Arial"/>
                <w:bCs/>
                <w:sz w:val="22"/>
                <w:szCs w:val="22"/>
              </w:rPr>
            </w:pPr>
            <w:r>
              <w:rPr>
                <w:rFonts w:asciiTheme="minorHAnsi" w:hAnsiTheme="minorHAnsi" w:cs="Arial"/>
                <w:bCs/>
                <w:sz w:val="22"/>
                <w:szCs w:val="22"/>
              </w:rPr>
              <w:t>Powerpoint presentatie</w:t>
            </w:r>
          </w:p>
        </w:tc>
      </w:tr>
    </w:tbl>
    <w:p w:rsidR="007011D5" w:rsidRDefault="007011D5" w:rsidP="007011D5">
      <w:pPr>
        <w:pStyle w:val="Opmaakprofiel4"/>
      </w:pPr>
    </w:p>
    <w:p w:rsidR="0064598B" w:rsidRDefault="0064598B" w:rsidP="007011D5">
      <w:pPr>
        <w:pStyle w:val="Opmaakprofiel4"/>
      </w:pPr>
    </w:p>
    <w:p w:rsidR="0064598B" w:rsidRDefault="0064598B" w:rsidP="007011D5">
      <w:pPr>
        <w:pStyle w:val="Opmaakprofiel4"/>
      </w:pPr>
    </w:p>
    <w:p w:rsidR="0064598B" w:rsidRDefault="0064598B" w:rsidP="007011D5">
      <w:pPr>
        <w:pStyle w:val="Opmaakprofiel4"/>
      </w:pPr>
    </w:p>
    <w:tbl>
      <w:tblPr>
        <w:tblStyle w:val="Gemiddeldelijst2-accent5"/>
        <w:tblW w:w="10114" w:type="dxa"/>
        <w:jc w:val="center"/>
        <w:tblLook w:val="04A0"/>
      </w:tblPr>
      <w:tblGrid>
        <w:gridCol w:w="2648"/>
        <w:gridCol w:w="7466"/>
      </w:tblGrid>
      <w:tr w:rsidR="007011D5" w:rsidRPr="00EF3FE7" w:rsidTr="00781B5D">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A974BA"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 xml:space="preserve">4 </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Verbeterteams</w:t>
            </w:r>
          </w:p>
        </w:tc>
      </w:tr>
      <w:tr w:rsidR="007011D5" w:rsidRPr="00EF3FE7" w:rsidTr="00781B5D">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F26809">
            <w:pPr>
              <w:cnfStyle w:val="000000000000"/>
              <w:rPr>
                <w:rFonts w:asciiTheme="minorHAnsi" w:hAnsiTheme="minorHAnsi" w:cs="Arial"/>
                <w:sz w:val="22"/>
                <w:szCs w:val="22"/>
              </w:rPr>
            </w:pPr>
            <w:r>
              <w:rPr>
                <w:rFonts w:asciiTheme="minorHAnsi" w:hAnsiTheme="minorHAnsi" w:cs="Arial"/>
                <w:sz w:val="22"/>
                <w:szCs w:val="22"/>
              </w:rPr>
              <w:t xml:space="preserve">   </w:t>
            </w:r>
            <w:r w:rsidR="00F26809" w:rsidRPr="00646D58">
              <w:rPr>
                <w:rFonts w:asciiTheme="minorHAnsi" w:hAnsiTheme="minorHAnsi" w:cs="Arial"/>
                <w:sz w:val="22"/>
                <w:szCs w:val="22"/>
              </w:rPr>
              <w:t xml:space="preserve">Na het volgen van dit </w:t>
            </w:r>
            <w:r w:rsidR="00F64978" w:rsidRPr="00646D58">
              <w:rPr>
                <w:rFonts w:asciiTheme="minorHAnsi" w:hAnsiTheme="minorHAnsi" w:cs="Arial"/>
                <w:sz w:val="22"/>
                <w:szCs w:val="22"/>
              </w:rPr>
              <w:t>onderdeel</w:t>
            </w:r>
            <w:r w:rsidR="00F26809" w:rsidRPr="00646D58">
              <w:rPr>
                <w:rFonts w:asciiTheme="minorHAnsi" w:hAnsiTheme="minorHAnsi" w:cs="Arial"/>
                <w:sz w:val="22"/>
                <w:szCs w:val="22"/>
              </w:rPr>
              <w:t xml:space="preserve"> </w:t>
            </w:r>
            <w:r w:rsidR="00F64978" w:rsidRPr="00646D58">
              <w:rPr>
                <w:rFonts w:asciiTheme="minorHAnsi" w:hAnsiTheme="minorHAnsi" w:cs="Arial"/>
                <w:sz w:val="22"/>
                <w:szCs w:val="22"/>
              </w:rPr>
              <w:t xml:space="preserve">weet de deelnemer </w:t>
            </w:r>
            <w:r w:rsidR="009460E4">
              <w:rPr>
                <w:rFonts w:asciiTheme="minorHAnsi" w:hAnsiTheme="minorHAnsi" w:cs="Arial"/>
                <w:sz w:val="22"/>
                <w:szCs w:val="22"/>
              </w:rPr>
              <w:t xml:space="preserve">wat de rollen van een </w:t>
            </w:r>
          </w:p>
          <w:p w:rsidR="00F26809" w:rsidRPr="00F64978" w:rsidRDefault="0064598B" w:rsidP="00F26809">
            <w:pPr>
              <w:cnfStyle w:val="000000000000"/>
              <w:rPr>
                <w:rFonts w:asciiTheme="minorHAnsi" w:hAnsiTheme="minorHAnsi" w:cs="Arial"/>
                <w:sz w:val="22"/>
                <w:szCs w:val="22"/>
              </w:rPr>
            </w:pPr>
            <w:r>
              <w:rPr>
                <w:rFonts w:asciiTheme="minorHAnsi" w:hAnsiTheme="minorHAnsi" w:cs="Arial"/>
                <w:sz w:val="22"/>
                <w:szCs w:val="22"/>
              </w:rPr>
              <w:t xml:space="preserve">   Lean Leider zijn.</w:t>
            </w:r>
          </w:p>
          <w:p w:rsidR="007011D5" w:rsidRPr="00D12A3F" w:rsidRDefault="007011D5" w:rsidP="00781B5D">
            <w:pPr>
              <w:ind w:left="175"/>
              <w:cnfStyle w:val="000000000000"/>
              <w:rPr>
                <w:rFonts w:asciiTheme="minorHAnsi" w:hAnsiTheme="minorHAnsi" w:cs="Arial"/>
                <w:sz w:val="22"/>
                <w:szCs w:val="22"/>
              </w:rPr>
            </w:pPr>
          </w:p>
        </w:tc>
      </w:tr>
      <w:tr w:rsidR="007011D5" w:rsidRPr="00EF3FE7" w:rsidTr="00781B5D">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7011D5" w:rsidP="00781B5D">
            <w:pPr>
              <w:ind w:left="175"/>
              <w:cnfStyle w:val="00000010000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64598B"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 1</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F64978">
            <w:pPr>
              <w:ind w:left="175"/>
              <w:cnfStyle w:val="000000000000"/>
              <w:rPr>
                <w:rFonts w:asciiTheme="minorHAnsi" w:hAnsiTheme="minorHAnsi" w:cs="Arial"/>
                <w:sz w:val="22"/>
                <w:szCs w:val="22"/>
              </w:rPr>
            </w:pPr>
            <w:r>
              <w:rPr>
                <w:rFonts w:asciiTheme="minorHAnsi" w:hAnsiTheme="minorHAnsi" w:cs="Arial"/>
                <w:sz w:val="22"/>
                <w:szCs w:val="22"/>
              </w:rPr>
              <w:t>Het formulier met de Lean Leider rollen invullen</w:t>
            </w:r>
            <w:r w:rsidR="00E44931">
              <w:rPr>
                <w:rFonts w:asciiTheme="minorHAnsi" w:hAnsiTheme="minorHAnsi" w:cs="Arial"/>
                <w:sz w:val="22"/>
                <w:szCs w:val="22"/>
              </w:rPr>
              <w:t xml:space="preserve"> om eigen visie en aanpak te onderzoeken</w:t>
            </w:r>
            <w:r w:rsidR="0064598B">
              <w:rPr>
                <w:rFonts w:asciiTheme="minorHAnsi" w:hAnsiTheme="minorHAnsi" w:cs="Arial"/>
                <w:sz w:val="22"/>
                <w:szCs w:val="22"/>
              </w:rPr>
              <w:t>.</w:t>
            </w:r>
          </w:p>
        </w:tc>
      </w:tr>
      <w:tr w:rsidR="009460E4" w:rsidRPr="00EF3FE7" w:rsidTr="00781B5D">
        <w:trPr>
          <w:cnfStyle w:val="000000100000"/>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hideMark/>
          </w:tcPr>
          <w:p w:rsidR="009460E4" w:rsidRPr="00EF3FE7" w:rsidRDefault="009460E4" w:rsidP="00781B5D">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Huiwerk</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460E4" w:rsidRPr="00D12A3F" w:rsidRDefault="009460E4" w:rsidP="009460E4">
            <w:pPr>
              <w:ind w:left="175"/>
              <w:cnfStyle w:val="000000100000"/>
              <w:rPr>
                <w:rFonts w:asciiTheme="minorHAnsi" w:hAnsiTheme="minorHAnsi" w:cs="Arial"/>
                <w:sz w:val="22"/>
                <w:szCs w:val="22"/>
              </w:rPr>
            </w:pPr>
            <w:r>
              <w:rPr>
                <w:rFonts w:asciiTheme="minorHAnsi" w:hAnsiTheme="minorHAnsi" w:cs="Arial"/>
                <w:sz w:val="22"/>
                <w:szCs w:val="22"/>
              </w:rPr>
              <w:t>Het formulier met de Lean Leider rollen laten invullen door collega’s (feedback ophalen</w:t>
            </w:r>
            <w:r w:rsidR="0064598B">
              <w:rPr>
                <w:rFonts w:asciiTheme="minorHAnsi" w:hAnsiTheme="minorHAnsi" w:cs="Arial"/>
                <w:sz w:val="22"/>
                <w:szCs w:val="22"/>
              </w:rPr>
              <w:t>).</w:t>
            </w:r>
          </w:p>
        </w:tc>
      </w:tr>
      <w:tr w:rsidR="007011D5" w:rsidRPr="00EF3FE7" w:rsidTr="00781B5D">
        <w:trPr>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Default="00A41FFF" w:rsidP="00781B5D">
            <w:pPr>
              <w:ind w:left="175"/>
              <w:cnfStyle w:val="000000000000"/>
              <w:rPr>
                <w:rFonts w:asciiTheme="minorHAnsi" w:hAnsiTheme="minorHAnsi" w:cs="Arial"/>
                <w:bCs/>
                <w:sz w:val="22"/>
                <w:szCs w:val="22"/>
              </w:rPr>
            </w:pPr>
            <w:r>
              <w:rPr>
                <w:rFonts w:asciiTheme="minorHAnsi" w:hAnsiTheme="minorHAnsi" w:cs="Arial"/>
                <w:bCs/>
                <w:sz w:val="22"/>
                <w:szCs w:val="22"/>
              </w:rPr>
              <w:t>Powerpointpresentatie, computer met beamer</w:t>
            </w:r>
          </w:p>
          <w:p w:rsidR="00F64978" w:rsidRPr="00D12A3F" w:rsidRDefault="00F64978" w:rsidP="00781B5D">
            <w:pPr>
              <w:ind w:left="175"/>
              <w:cnfStyle w:val="000000000000"/>
              <w:rPr>
                <w:rFonts w:asciiTheme="minorHAnsi" w:hAnsiTheme="minorHAnsi" w:cs="Arial"/>
                <w:bCs/>
                <w:sz w:val="22"/>
                <w:szCs w:val="22"/>
              </w:rPr>
            </w:pPr>
            <w:r>
              <w:rPr>
                <w:rFonts w:asciiTheme="minorHAnsi" w:hAnsiTheme="minorHAnsi" w:cs="Arial"/>
                <w:bCs/>
                <w:sz w:val="22"/>
                <w:szCs w:val="22"/>
              </w:rPr>
              <w:t>Papier en pen</w:t>
            </w:r>
          </w:p>
        </w:tc>
      </w:tr>
    </w:tbl>
    <w:p w:rsidR="00627A0D" w:rsidRDefault="00627A0D">
      <w:pPr>
        <w:rPr>
          <w:rFonts w:asciiTheme="minorHAnsi" w:hAnsiTheme="minorHAnsi" w:cs="Arial"/>
          <w:b/>
          <w:bCs/>
          <w:color w:val="31849B" w:themeColor="accent5" w:themeShade="BF"/>
          <w:kern w:val="28"/>
          <w:sz w:val="16"/>
          <w:szCs w:val="16"/>
        </w:rPr>
      </w:pPr>
    </w:p>
    <w:p w:rsidR="00432923" w:rsidRDefault="00432923">
      <w:pPr>
        <w:rPr>
          <w:rFonts w:asciiTheme="minorHAnsi" w:hAnsiTheme="minorHAnsi" w:cs="Arial"/>
          <w:b/>
          <w:bCs/>
          <w:color w:val="31849B" w:themeColor="accent5" w:themeShade="BF"/>
          <w:kern w:val="28"/>
          <w:sz w:val="16"/>
          <w:szCs w:val="16"/>
        </w:rPr>
      </w:pPr>
      <w:r>
        <w:rPr>
          <w:sz w:val="16"/>
          <w:szCs w:val="16"/>
        </w:rPr>
        <w:br w:type="page"/>
      </w:r>
    </w:p>
    <w:p w:rsidR="007011D5" w:rsidRPr="00627A0D" w:rsidRDefault="007011D5" w:rsidP="007011D5">
      <w:pPr>
        <w:pStyle w:val="Opmaakprofiel4"/>
        <w:rPr>
          <w:sz w:val="16"/>
          <w:szCs w:val="16"/>
        </w:rPr>
      </w:pP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7011D5" w:rsidP="000D36AC">
            <w:pPr>
              <w:pStyle w:val="Koptekst"/>
              <w:tabs>
                <w:tab w:val="left" w:pos="708"/>
              </w:tabs>
              <w:ind w:left="175"/>
              <w:rPr>
                <w:rFonts w:asciiTheme="minorHAnsi" w:hAnsiTheme="minorHAnsi" w:cs="Arial"/>
                <w:bCs/>
                <w:color w:val="000000" w:themeColor="text1"/>
                <w:sz w:val="22"/>
              </w:rPr>
            </w:pPr>
            <w: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1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FF4D07" w:rsidP="000D36AC">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De krach van visie en missie</w:t>
            </w:r>
          </w:p>
        </w:tc>
      </w:tr>
      <w:tr w:rsidR="00434731"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434731" w:rsidRPr="00646D58">
              <w:rPr>
                <w:rFonts w:asciiTheme="minorHAnsi" w:hAnsiTheme="minorHAnsi" w:cs="Arial"/>
                <w:sz w:val="22"/>
                <w:szCs w:val="22"/>
              </w:rPr>
              <w:t xml:space="preserve">Na het volgen van dit onderdeel </w:t>
            </w:r>
            <w:r w:rsidR="00353D42">
              <w:rPr>
                <w:rFonts w:asciiTheme="minorHAnsi" w:hAnsiTheme="minorHAnsi" w:cs="Arial"/>
                <w:sz w:val="22"/>
                <w:szCs w:val="22"/>
              </w:rPr>
              <w:t xml:space="preserve">kent de deelnemer </w:t>
            </w:r>
            <w:r w:rsidR="00FF4D07">
              <w:rPr>
                <w:rFonts w:asciiTheme="minorHAnsi" w:hAnsiTheme="minorHAnsi" w:cs="Arial"/>
                <w:sz w:val="22"/>
                <w:szCs w:val="22"/>
              </w:rPr>
              <w:t xml:space="preserve">de begrippen Ware </w:t>
            </w:r>
          </w:p>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FF4D07">
              <w:rPr>
                <w:rFonts w:asciiTheme="minorHAnsi" w:hAnsiTheme="minorHAnsi" w:cs="Arial"/>
                <w:sz w:val="22"/>
                <w:szCs w:val="22"/>
              </w:rPr>
              <w:t xml:space="preserve">Noorden en Policy Deployment en weet hij wat de toegevoegde waarde </w:t>
            </w:r>
          </w:p>
          <w:p w:rsidR="00434731" w:rsidRPr="00646D58" w:rsidRDefault="0064598B" w:rsidP="000D36AC">
            <w:pPr>
              <w:cnfStyle w:val="000000000000"/>
              <w:rPr>
                <w:rFonts w:asciiTheme="minorHAnsi" w:hAnsiTheme="minorHAnsi" w:cs="Arial"/>
                <w:i/>
                <w:sz w:val="22"/>
                <w:szCs w:val="22"/>
              </w:rPr>
            </w:pPr>
            <w:r>
              <w:rPr>
                <w:rFonts w:asciiTheme="minorHAnsi" w:hAnsiTheme="minorHAnsi" w:cs="Arial"/>
                <w:sz w:val="22"/>
                <w:szCs w:val="22"/>
              </w:rPr>
              <w:t xml:space="preserve">   </w:t>
            </w:r>
            <w:r w:rsidR="00FF4D07">
              <w:rPr>
                <w:rFonts w:asciiTheme="minorHAnsi" w:hAnsiTheme="minorHAnsi" w:cs="Arial"/>
                <w:sz w:val="22"/>
                <w:szCs w:val="22"/>
              </w:rPr>
              <w:t>hiervan is</w:t>
            </w:r>
            <w:r>
              <w:rPr>
                <w:rFonts w:asciiTheme="minorHAnsi" w:hAnsiTheme="minorHAnsi" w:cs="Arial"/>
                <w:sz w:val="22"/>
                <w:szCs w:val="22"/>
              </w:rPr>
              <w:t>.</w:t>
            </w:r>
          </w:p>
          <w:p w:rsidR="00434731" w:rsidRPr="00646D58" w:rsidRDefault="00434731" w:rsidP="000D36AC">
            <w:pPr>
              <w:ind w:left="175"/>
              <w:cnfStyle w:val="000000000000"/>
              <w:rPr>
                <w:rFonts w:asciiTheme="minorHAnsi" w:hAnsiTheme="minorHAnsi" w:cs="Arial"/>
                <w:sz w:val="22"/>
                <w:szCs w:val="22"/>
              </w:rPr>
            </w:pPr>
          </w:p>
        </w:tc>
      </w:tr>
      <w:tr w:rsidR="00434731"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434731" w:rsidRPr="00646D58" w:rsidRDefault="00434731" w:rsidP="000D36AC">
            <w:pPr>
              <w:ind w:left="175"/>
              <w:cnfStyle w:val="000000100000"/>
              <w:rPr>
                <w:rFonts w:asciiTheme="minorHAnsi" w:hAnsiTheme="minorHAnsi" w:cs="Arial"/>
                <w:sz w:val="22"/>
                <w:szCs w:val="22"/>
              </w:rPr>
            </w:pPr>
            <w:r w:rsidRPr="00646D58">
              <w:rPr>
                <w:rFonts w:asciiTheme="minorHAnsi" w:hAnsiTheme="minorHAnsi" w:cs="Arial"/>
                <w:sz w:val="22"/>
                <w:szCs w:val="22"/>
              </w:rPr>
              <w:t>n.v.t.</w:t>
            </w:r>
          </w:p>
        </w:tc>
      </w:tr>
      <w:tr w:rsidR="00434731"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434731" w:rsidRPr="00D12A3F" w:rsidRDefault="00353D42" w:rsidP="000D36AC">
            <w:pPr>
              <w:ind w:left="175"/>
              <w:cnfStyle w:val="000000000000"/>
              <w:rPr>
                <w:rFonts w:asciiTheme="minorHAnsi" w:hAnsiTheme="minorHAnsi" w:cs="Arial"/>
                <w:sz w:val="22"/>
                <w:szCs w:val="22"/>
              </w:rPr>
            </w:pPr>
            <w:r>
              <w:rPr>
                <w:rFonts w:asciiTheme="minorHAnsi" w:hAnsiTheme="minorHAnsi" w:cs="Arial"/>
                <w:sz w:val="22"/>
                <w:szCs w:val="22"/>
              </w:rPr>
              <w:t>Uitleg en oefening</w:t>
            </w:r>
          </w:p>
        </w:tc>
      </w:tr>
      <w:tr w:rsidR="00FF4D07" w:rsidRPr="00EF3FE7" w:rsidTr="000D36AC">
        <w:trPr>
          <w:cnfStyle w:val="000000100000"/>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FF4D07" w:rsidRPr="00EF3FE7" w:rsidRDefault="00FF4D07" w:rsidP="000D36AC">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Huiwerk</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F4D07" w:rsidRDefault="00FF4D07" w:rsidP="000D36AC">
            <w:pPr>
              <w:ind w:left="175"/>
              <w:cnfStyle w:val="000000100000"/>
              <w:rPr>
                <w:rFonts w:asciiTheme="minorHAnsi" w:hAnsiTheme="minorHAnsi" w:cs="Arial"/>
                <w:sz w:val="22"/>
                <w:szCs w:val="22"/>
              </w:rPr>
            </w:pPr>
            <w:r>
              <w:rPr>
                <w:rFonts w:asciiTheme="minorHAnsi" w:hAnsiTheme="minorHAnsi" w:cs="Arial"/>
                <w:sz w:val="22"/>
                <w:szCs w:val="22"/>
              </w:rPr>
              <w:t>Start maken met inrichting Policy Deployment voor eigen RVE</w:t>
            </w:r>
            <w:r w:rsidR="0064598B">
              <w:rPr>
                <w:rFonts w:asciiTheme="minorHAnsi" w:hAnsiTheme="minorHAnsi" w:cs="Arial"/>
                <w:sz w:val="22"/>
                <w:szCs w:val="22"/>
              </w:rPr>
              <w:t>.</w:t>
            </w:r>
          </w:p>
        </w:tc>
      </w:tr>
      <w:tr w:rsidR="00434731" w:rsidRPr="00EF3FE7" w:rsidTr="000D36AC">
        <w:trPr>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434731" w:rsidRPr="00D12A3F" w:rsidRDefault="00434731" w:rsidP="000D36AC">
            <w:pPr>
              <w:ind w:left="175"/>
              <w:cnfStyle w:val="000000000000"/>
              <w:rPr>
                <w:rFonts w:asciiTheme="minorHAnsi" w:hAnsiTheme="minorHAnsi" w:cs="Arial"/>
                <w:bCs/>
                <w:sz w:val="22"/>
                <w:szCs w:val="22"/>
              </w:rPr>
            </w:pPr>
            <w:r>
              <w:rPr>
                <w:rFonts w:asciiTheme="minorHAnsi" w:hAnsiTheme="minorHAnsi" w:cs="Arial"/>
                <w:bCs/>
                <w:sz w:val="22"/>
                <w:szCs w:val="22"/>
              </w:rPr>
              <w:t>Computer met beamer en powerpointpresentatie</w:t>
            </w:r>
          </w:p>
        </w:tc>
      </w:tr>
    </w:tbl>
    <w:p w:rsidR="00832318" w:rsidRDefault="00832318">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2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FF4D07" w:rsidP="000D36AC">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Verbeterroutines</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31E3F"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631E3F" w:rsidRPr="00646D58">
              <w:rPr>
                <w:rFonts w:asciiTheme="minorHAnsi" w:hAnsiTheme="minorHAnsi" w:cs="Arial"/>
                <w:sz w:val="22"/>
                <w:szCs w:val="22"/>
              </w:rPr>
              <w:t xml:space="preserve">Na het volgen van dit onderdeel </w:t>
            </w:r>
            <w:r w:rsidR="00631E3F">
              <w:rPr>
                <w:rFonts w:asciiTheme="minorHAnsi" w:hAnsiTheme="minorHAnsi" w:cs="Arial"/>
                <w:sz w:val="22"/>
                <w:szCs w:val="22"/>
              </w:rPr>
              <w:t xml:space="preserve">kent de deelnemer </w:t>
            </w:r>
            <w:r w:rsidR="00FF4D07">
              <w:rPr>
                <w:rFonts w:asciiTheme="minorHAnsi" w:hAnsiTheme="minorHAnsi" w:cs="Arial"/>
                <w:sz w:val="22"/>
                <w:szCs w:val="22"/>
              </w:rPr>
              <w:t xml:space="preserve">verschillende </w:t>
            </w:r>
          </w:p>
          <w:p w:rsidR="00832318" w:rsidRPr="0063193D" w:rsidRDefault="00631E3F" w:rsidP="000D36AC">
            <w:pPr>
              <w:cnfStyle w:val="000000000000"/>
              <w:rPr>
                <w:rFonts w:asciiTheme="minorHAnsi" w:hAnsiTheme="minorHAnsi" w:cs="Arial"/>
                <w:i/>
                <w:sz w:val="22"/>
                <w:szCs w:val="22"/>
              </w:rPr>
            </w:pPr>
            <w:r>
              <w:rPr>
                <w:rFonts w:asciiTheme="minorHAnsi" w:hAnsiTheme="minorHAnsi" w:cs="Arial"/>
                <w:sz w:val="22"/>
                <w:szCs w:val="22"/>
              </w:rPr>
              <w:t xml:space="preserve">   </w:t>
            </w:r>
            <w:r w:rsidR="00FF4D07">
              <w:rPr>
                <w:rFonts w:asciiTheme="minorHAnsi" w:hAnsiTheme="minorHAnsi" w:cs="Arial"/>
                <w:sz w:val="22"/>
                <w:szCs w:val="22"/>
              </w:rPr>
              <w:t>verbeterroutines, zoals kata, dagstart</w:t>
            </w:r>
            <w:r>
              <w:rPr>
                <w:rFonts w:asciiTheme="minorHAnsi" w:hAnsiTheme="minorHAnsi" w:cs="Arial"/>
                <w:sz w:val="22"/>
                <w:szCs w:val="22"/>
              </w:rPr>
              <w:t xml:space="preserve">s en </w:t>
            </w:r>
            <w:r w:rsidR="00FF4D07">
              <w:rPr>
                <w:rFonts w:asciiTheme="minorHAnsi" w:hAnsiTheme="minorHAnsi" w:cs="Arial"/>
                <w:sz w:val="22"/>
                <w:szCs w:val="22"/>
              </w:rPr>
              <w:t>operationeel management</w:t>
            </w:r>
            <w:r>
              <w:rPr>
                <w:rFonts w:asciiTheme="minorHAnsi" w:hAnsiTheme="minorHAnsi" w:cs="Arial"/>
                <w:sz w:val="22"/>
                <w:szCs w:val="22"/>
              </w:rPr>
              <w:t>.</w:t>
            </w:r>
          </w:p>
          <w:p w:rsidR="00832318" w:rsidRPr="00D12A3F" w:rsidRDefault="00832318" w:rsidP="000D36AC">
            <w:pPr>
              <w:ind w:left="175"/>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191F52" w:rsidP="00353D42">
            <w:pPr>
              <w:ind w:left="175"/>
              <w:cnfStyle w:val="000000100000"/>
              <w:rPr>
                <w:rFonts w:asciiTheme="minorHAnsi" w:hAnsiTheme="minorHAnsi" w:cs="Arial"/>
                <w:sz w:val="22"/>
                <w:szCs w:val="22"/>
              </w:rPr>
            </w:pPr>
            <w:r>
              <w:rPr>
                <w:rFonts w:asciiTheme="minorHAnsi" w:hAnsiTheme="minorHAnsi" w:cs="Arial"/>
                <w:sz w:val="22"/>
                <w:szCs w:val="22"/>
              </w:rPr>
              <w:t xml:space="preserve">Huiswerkopdracht: </w:t>
            </w:r>
            <w:r w:rsidR="00353D42">
              <w:rPr>
                <w:rFonts w:asciiTheme="minorHAnsi" w:hAnsiTheme="minorHAnsi" w:cs="Arial"/>
                <w:sz w:val="22"/>
                <w:szCs w:val="22"/>
              </w:rPr>
              <w:t>project en waardestroom</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631E3F" w:rsidP="000D36AC">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 1</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353D42" w:rsidP="000D36AC">
            <w:pPr>
              <w:ind w:left="175"/>
              <w:cnfStyle w:val="000000000000"/>
              <w:rPr>
                <w:rFonts w:asciiTheme="minorHAnsi" w:hAnsiTheme="minorHAnsi" w:cs="Arial"/>
                <w:sz w:val="22"/>
                <w:szCs w:val="22"/>
              </w:rPr>
            </w:pPr>
            <w:r>
              <w:rPr>
                <w:rFonts w:asciiTheme="minorHAnsi" w:hAnsiTheme="minorHAnsi" w:cs="Arial"/>
                <w:sz w:val="22"/>
                <w:szCs w:val="22"/>
              </w:rPr>
              <w:t>Bespreken project en waardestroom</w:t>
            </w:r>
            <w:r w:rsidR="00631E3F">
              <w:rPr>
                <w:rFonts w:asciiTheme="minorHAnsi" w:hAnsiTheme="minorHAnsi" w:cs="Arial"/>
                <w:sz w:val="22"/>
                <w:szCs w:val="22"/>
              </w:rPr>
              <w:t>.</w:t>
            </w:r>
          </w:p>
        </w:tc>
      </w:tr>
      <w:tr w:rsidR="00832318" w:rsidRPr="00EF3FE7" w:rsidTr="000D36AC">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Default="00627A0D" w:rsidP="000D36AC">
            <w:pPr>
              <w:ind w:left="175"/>
              <w:cnfStyle w:val="000000100000"/>
              <w:rPr>
                <w:rFonts w:asciiTheme="minorHAnsi" w:hAnsiTheme="minorHAnsi" w:cs="Arial"/>
                <w:bCs/>
                <w:sz w:val="22"/>
                <w:szCs w:val="22"/>
              </w:rPr>
            </w:pPr>
            <w:r>
              <w:rPr>
                <w:rFonts w:asciiTheme="minorHAnsi" w:hAnsiTheme="minorHAnsi" w:cs="Arial"/>
                <w:bCs/>
                <w:sz w:val="22"/>
                <w:szCs w:val="22"/>
              </w:rPr>
              <w:t>Gemaakte huiswerk</w:t>
            </w:r>
          </w:p>
          <w:p w:rsidR="00627A0D" w:rsidRPr="00D12A3F" w:rsidRDefault="00627A0D" w:rsidP="000D36AC">
            <w:pPr>
              <w:ind w:left="175"/>
              <w:cnfStyle w:val="000000100000"/>
              <w:rPr>
                <w:rFonts w:asciiTheme="minorHAnsi" w:hAnsiTheme="minorHAnsi" w:cs="Arial"/>
                <w:bCs/>
                <w:sz w:val="22"/>
                <w:szCs w:val="22"/>
              </w:rPr>
            </w:pPr>
            <w:r>
              <w:rPr>
                <w:rFonts w:asciiTheme="minorHAnsi" w:hAnsiTheme="minorHAnsi" w:cs="Arial"/>
                <w:bCs/>
                <w:sz w:val="22"/>
                <w:szCs w:val="22"/>
              </w:rPr>
              <w:t>Computer met beamer</w:t>
            </w:r>
          </w:p>
        </w:tc>
      </w:tr>
    </w:tbl>
    <w:p w:rsidR="00832318" w:rsidRDefault="00832318"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 w:val="0"/>
                <w:bCs/>
                <w:noProof/>
                <w:color w:val="31849B" w:themeColor="accent5" w:themeShade="BF"/>
                <w:kern w:val="28"/>
                <w:sz w:val="36"/>
                <w:szCs w:val="32"/>
              </w:rPr>
              <w:lastRenderedPageBreak/>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3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646D58" w:rsidRDefault="00832318" w:rsidP="000D36AC">
            <w:pPr>
              <w:rPr>
                <w:rFonts w:asciiTheme="minorHAnsi" w:eastAsiaTheme="minorHAnsi" w:hAnsiTheme="minorHAnsi" w:cs="Arial"/>
                <w:b/>
                <w:bCs/>
                <w:sz w:val="22"/>
                <w:szCs w:val="22"/>
                <w:lang w:eastAsia="en-US"/>
              </w:rPr>
            </w:pPr>
          </w:p>
          <w:p w:rsidR="00832318" w:rsidRPr="00646D58" w:rsidRDefault="00832318" w:rsidP="000D36AC">
            <w:pPr>
              <w:pStyle w:val="Koptekst"/>
              <w:tabs>
                <w:tab w:val="left" w:pos="708"/>
              </w:tabs>
              <w:rPr>
                <w:rFonts w:asciiTheme="minorHAnsi" w:hAnsiTheme="minorHAnsi" w:cs="Arial"/>
                <w:bCs/>
                <w:color w:val="auto"/>
                <w:sz w:val="22"/>
                <w:szCs w:val="22"/>
              </w:rPr>
            </w:pPr>
            <w:r w:rsidRPr="00646D58">
              <w:rPr>
                <w:rFonts w:asciiTheme="minorHAnsi" w:hAnsiTheme="minorHAnsi" w:cs="Arial"/>
                <w:bCs/>
                <w:color w:val="auto"/>
                <w:sz w:val="22"/>
                <w:szCs w:val="22"/>
              </w:rPr>
              <w:t>Onderwerp</w:t>
            </w:r>
          </w:p>
          <w:p w:rsidR="00832318" w:rsidRPr="00646D58"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646D58" w:rsidRDefault="00353D42" w:rsidP="000D36AC">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5S</w:t>
            </w:r>
            <w:r w:rsidR="00FF4D07">
              <w:rPr>
                <w:rFonts w:asciiTheme="minorHAnsi" w:hAnsiTheme="minorHAnsi" w:cstheme="minorHAnsi"/>
                <w:bCs/>
                <w:color w:val="000000" w:themeColor="text1"/>
                <w:sz w:val="22"/>
              </w:rPr>
              <w:t xml:space="preserve"> en standaard werk</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646D58" w:rsidRDefault="00832318" w:rsidP="000D36AC">
            <w:pPr>
              <w:rPr>
                <w:rFonts w:asciiTheme="minorHAnsi" w:eastAsiaTheme="minorHAnsi" w:hAnsiTheme="minorHAnsi" w:cs="Arial"/>
                <w:b/>
                <w:bCs/>
                <w:sz w:val="22"/>
                <w:szCs w:val="22"/>
                <w:lang w:eastAsia="en-US"/>
              </w:rPr>
            </w:pPr>
          </w:p>
          <w:p w:rsidR="00832318" w:rsidRPr="00646D58" w:rsidRDefault="00832318" w:rsidP="000D36AC">
            <w:pPr>
              <w:rPr>
                <w:rFonts w:asciiTheme="minorHAnsi" w:eastAsiaTheme="minorHAnsi" w:hAnsiTheme="minorHAnsi" w:cs="Arial"/>
                <w:b/>
                <w:bCs/>
                <w:sz w:val="22"/>
                <w:szCs w:val="22"/>
                <w:lang w:eastAsia="en-US"/>
              </w:rPr>
            </w:pPr>
            <w:r w:rsidRPr="00646D58">
              <w:rPr>
                <w:rFonts w:asciiTheme="minorHAnsi" w:hAnsiTheme="minorHAnsi" w:cs="Arial"/>
                <w:b/>
                <w:bCs/>
                <w:sz w:val="22"/>
                <w:szCs w:val="22"/>
              </w:rPr>
              <w:t>Doelstelling(en)</w:t>
            </w:r>
          </w:p>
          <w:p w:rsidR="00832318" w:rsidRPr="00646D58"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832318" w:rsidRPr="00646D58">
              <w:rPr>
                <w:rFonts w:asciiTheme="minorHAnsi" w:hAnsiTheme="minorHAnsi" w:cs="Arial"/>
                <w:sz w:val="22"/>
                <w:szCs w:val="22"/>
              </w:rPr>
              <w:t xml:space="preserve">Na het volgen van dit onderdeel </w:t>
            </w:r>
            <w:r w:rsidR="00353D42">
              <w:rPr>
                <w:rFonts w:asciiTheme="minorHAnsi" w:hAnsiTheme="minorHAnsi" w:cs="Arial"/>
                <w:sz w:val="22"/>
                <w:szCs w:val="22"/>
              </w:rPr>
              <w:t>kent</w:t>
            </w:r>
            <w:r w:rsidR="00832318" w:rsidRPr="00646D58">
              <w:rPr>
                <w:rFonts w:asciiTheme="minorHAnsi" w:hAnsiTheme="minorHAnsi" w:cs="Arial"/>
                <w:sz w:val="22"/>
                <w:szCs w:val="22"/>
              </w:rPr>
              <w:t xml:space="preserve"> de deelnemer </w:t>
            </w:r>
            <w:r w:rsidR="00353D42">
              <w:rPr>
                <w:rFonts w:asciiTheme="minorHAnsi" w:hAnsiTheme="minorHAnsi" w:cs="Arial"/>
                <w:sz w:val="22"/>
                <w:szCs w:val="22"/>
              </w:rPr>
              <w:t xml:space="preserve">de 5S techniek en heeft hij </w:t>
            </w:r>
            <w:r>
              <w:rPr>
                <w:rFonts w:asciiTheme="minorHAnsi" w:hAnsiTheme="minorHAnsi" w:cs="Arial"/>
                <w:sz w:val="22"/>
                <w:szCs w:val="22"/>
              </w:rPr>
              <w:t xml:space="preserve">  </w:t>
            </w:r>
          </w:p>
          <w:p w:rsidR="00832318" w:rsidRPr="00646D58"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353D42">
              <w:rPr>
                <w:rFonts w:asciiTheme="minorHAnsi" w:hAnsiTheme="minorHAnsi" w:cs="Arial"/>
                <w:sz w:val="22"/>
                <w:szCs w:val="22"/>
              </w:rPr>
              <w:t>geoefend met de toepassing hiervan</w:t>
            </w:r>
            <w:r>
              <w:rPr>
                <w:rFonts w:asciiTheme="minorHAnsi" w:hAnsiTheme="minorHAnsi" w:cs="Arial"/>
                <w:sz w:val="22"/>
                <w:szCs w:val="22"/>
              </w:rPr>
              <w:t>.</w:t>
            </w:r>
          </w:p>
          <w:p w:rsidR="00832318" w:rsidRPr="00646D58" w:rsidRDefault="00832318" w:rsidP="00434731">
            <w:pPr>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832318" w:rsidP="000D36AC">
            <w:pPr>
              <w:ind w:left="175"/>
              <w:cnfStyle w:val="000000100000"/>
              <w:rPr>
                <w:rFonts w:asciiTheme="minorHAnsi" w:hAnsiTheme="minorHAnsi" w:cs="Arial"/>
                <w:sz w:val="22"/>
                <w:szCs w:val="22"/>
              </w:rPr>
            </w:pPr>
            <w:r>
              <w:rPr>
                <w:rFonts w:asciiTheme="minorHAnsi" w:hAnsiTheme="minorHAnsi" w:cs="Arial"/>
                <w:sz w:val="22"/>
                <w:szCs w:val="22"/>
              </w:rPr>
              <w:t>n.v.t.</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64598B" w:rsidP="00353D42">
            <w:pPr>
              <w:cnfStyle w:val="000000000000"/>
              <w:rPr>
                <w:rFonts w:asciiTheme="minorHAnsi" w:hAnsiTheme="minorHAnsi" w:cs="Arial"/>
                <w:sz w:val="22"/>
                <w:szCs w:val="22"/>
              </w:rPr>
            </w:pPr>
            <w:r>
              <w:rPr>
                <w:rFonts w:asciiTheme="minorHAnsi" w:hAnsiTheme="minorHAnsi" w:cs="Arial"/>
                <w:sz w:val="22"/>
                <w:szCs w:val="22"/>
              </w:rPr>
              <w:t xml:space="preserve">  </w:t>
            </w:r>
            <w:r w:rsidR="00FF4D07">
              <w:rPr>
                <w:rFonts w:asciiTheme="minorHAnsi" w:hAnsiTheme="minorHAnsi" w:cs="Arial"/>
                <w:sz w:val="22"/>
                <w:szCs w:val="22"/>
              </w:rPr>
              <w:t>Werkplekken in MST bezoeken waar 5S wordt toegepast</w:t>
            </w:r>
            <w:r>
              <w:rPr>
                <w:rFonts w:asciiTheme="minorHAnsi" w:hAnsiTheme="minorHAnsi" w:cs="Arial"/>
                <w:sz w:val="22"/>
                <w:szCs w:val="22"/>
              </w:rPr>
              <w:t>.</w:t>
            </w:r>
            <w:r w:rsidR="00BC059B">
              <w:rPr>
                <w:rFonts w:asciiTheme="minorHAnsi" w:hAnsiTheme="minorHAnsi" w:cs="Arial"/>
                <w:sz w:val="22"/>
                <w:szCs w:val="22"/>
              </w:rPr>
              <w:t xml:space="preserve"> </w:t>
            </w:r>
          </w:p>
        </w:tc>
      </w:tr>
      <w:tr w:rsidR="00832318" w:rsidRPr="00EF3FE7" w:rsidTr="000D36AC">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C059B" w:rsidRPr="00D12A3F" w:rsidRDefault="00FF4D07" w:rsidP="000D36AC">
            <w:pPr>
              <w:ind w:left="175"/>
              <w:cnfStyle w:val="000000100000"/>
              <w:rPr>
                <w:rFonts w:asciiTheme="minorHAnsi" w:hAnsiTheme="minorHAnsi" w:cs="Arial"/>
                <w:bCs/>
                <w:sz w:val="22"/>
                <w:szCs w:val="22"/>
              </w:rPr>
            </w:pPr>
            <w:r>
              <w:rPr>
                <w:rFonts w:asciiTheme="minorHAnsi" w:hAnsiTheme="minorHAnsi" w:cs="Arial"/>
                <w:bCs/>
                <w:sz w:val="22"/>
                <w:szCs w:val="22"/>
              </w:rPr>
              <w:t>nvt</w:t>
            </w:r>
          </w:p>
        </w:tc>
      </w:tr>
    </w:tbl>
    <w:p w:rsidR="00832318" w:rsidRDefault="00832318"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Cs/>
                <w:noProof/>
                <w:color w:val="31849B" w:themeColor="accent5" w:themeShade="BF"/>
                <w:kern w:val="28"/>
                <w:sz w:val="36"/>
                <w:szCs w:val="32"/>
              </w:rP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4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4C5979" w:rsidP="004C5979">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w:t>
            </w:r>
            <w:r w:rsidR="00266CDE">
              <w:rPr>
                <w:rFonts w:asciiTheme="minorHAnsi" w:hAnsiTheme="minorHAnsi" w:cstheme="minorHAnsi"/>
                <w:bCs/>
                <w:color w:val="000000" w:themeColor="text1"/>
                <w:sz w:val="22"/>
              </w:rPr>
              <w:t>uiswerk</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4C5979">
              <w:rPr>
                <w:rFonts w:asciiTheme="minorHAnsi" w:hAnsiTheme="minorHAnsi" w:cs="Arial"/>
                <w:sz w:val="22"/>
                <w:szCs w:val="22"/>
              </w:rPr>
              <w:t xml:space="preserve"> </w:t>
            </w:r>
            <w:r>
              <w:rPr>
                <w:rFonts w:asciiTheme="minorHAnsi" w:hAnsiTheme="minorHAnsi" w:cs="Arial"/>
                <w:sz w:val="22"/>
                <w:szCs w:val="22"/>
              </w:rPr>
              <w:t xml:space="preserve"> </w:t>
            </w:r>
            <w:r w:rsidR="00832318" w:rsidRPr="00646D58">
              <w:rPr>
                <w:rFonts w:asciiTheme="minorHAnsi" w:hAnsiTheme="minorHAnsi" w:cs="Arial"/>
                <w:sz w:val="22"/>
                <w:szCs w:val="22"/>
              </w:rPr>
              <w:t xml:space="preserve">Na het volgen van dit onderdeel weet de deelnemer </w:t>
            </w:r>
            <w:r w:rsidR="00266CDE">
              <w:rPr>
                <w:rFonts w:asciiTheme="minorHAnsi" w:hAnsiTheme="minorHAnsi" w:cs="Arial"/>
                <w:sz w:val="22"/>
                <w:szCs w:val="22"/>
              </w:rPr>
              <w:t xml:space="preserve">hoe zijn waardestroom </w:t>
            </w:r>
          </w:p>
          <w:p w:rsidR="00832318" w:rsidRPr="0063193D" w:rsidRDefault="0064598B" w:rsidP="000D36AC">
            <w:pPr>
              <w:cnfStyle w:val="000000000000"/>
              <w:rPr>
                <w:rFonts w:asciiTheme="minorHAnsi" w:hAnsiTheme="minorHAnsi" w:cs="Arial"/>
                <w:i/>
                <w:sz w:val="22"/>
                <w:szCs w:val="22"/>
              </w:rPr>
            </w:pPr>
            <w:r>
              <w:rPr>
                <w:rFonts w:asciiTheme="minorHAnsi" w:hAnsiTheme="minorHAnsi" w:cs="Arial"/>
                <w:sz w:val="22"/>
                <w:szCs w:val="22"/>
              </w:rPr>
              <w:t xml:space="preserve"> </w:t>
            </w:r>
            <w:r w:rsidR="004C5979">
              <w:rPr>
                <w:rFonts w:asciiTheme="minorHAnsi" w:hAnsiTheme="minorHAnsi" w:cs="Arial"/>
                <w:sz w:val="22"/>
                <w:szCs w:val="22"/>
              </w:rPr>
              <w:t xml:space="preserve"> </w:t>
            </w:r>
            <w:r>
              <w:rPr>
                <w:rFonts w:asciiTheme="minorHAnsi" w:hAnsiTheme="minorHAnsi" w:cs="Arial"/>
                <w:sz w:val="22"/>
                <w:szCs w:val="22"/>
              </w:rPr>
              <w:t xml:space="preserve"> </w:t>
            </w:r>
            <w:r w:rsidR="00266CDE">
              <w:rPr>
                <w:rFonts w:asciiTheme="minorHAnsi" w:hAnsiTheme="minorHAnsi" w:cs="Arial"/>
                <w:sz w:val="22"/>
                <w:szCs w:val="22"/>
              </w:rPr>
              <w:t>qua techniek is uitgewerkt en heeft hij gedeeld wat zijn eigen inzichten zijn</w:t>
            </w:r>
            <w:r>
              <w:rPr>
                <w:rFonts w:asciiTheme="minorHAnsi" w:hAnsiTheme="minorHAnsi" w:cs="Arial"/>
                <w:sz w:val="22"/>
                <w:szCs w:val="22"/>
              </w:rPr>
              <w:t>.</w:t>
            </w:r>
          </w:p>
          <w:p w:rsidR="00832318" w:rsidRPr="00D12A3F" w:rsidRDefault="00832318" w:rsidP="000D36AC">
            <w:pPr>
              <w:ind w:left="175"/>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266CDE" w:rsidP="000D36AC">
            <w:pPr>
              <w:ind w:left="175"/>
              <w:cnfStyle w:val="000000100000"/>
              <w:rPr>
                <w:rFonts w:asciiTheme="minorHAnsi" w:hAnsiTheme="minorHAnsi" w:cs="Arial"/>
                <w:sz w:val="22"/>
                <w:szCs w:val="22"/>
              </w:rPr>
            </w:pPr>
            <w:r>
              <w:rPr>
                <w:rFonts w:asciiTheme="minorHAnsi" w:hAnsiTheme="minorHAnsi" w:cs="Arial"/>
                <w:sz w:val="22"/>
                <w:szCs w:val="22"/>
              </w:rPr>
              <w:t>Huiswerkopdracht waardestroomanalyse</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266CDE" w:rsidP="000D36AC">
            <w:pPr>
              <w:ind w:left="175"/>
              <w:cnfStyle w:val="000000000000"/>
              <w:rPr>
                <w:rFonts w:asciiTheme="minorHAnsi" w:hAnsiTheme="minorHAnsi" w:cs="Arial"/>
                <w:sz w:val="22"/>
                <w:szCs w:val="22"/>
              </w:rPr>
            </w:pPr>
            <w:r>
              <w:rPr>
                <w:rFonts w:asciiTheme="minorHAnsi" w:hAnsiTheme="minorHAnsi" w:cs="Arial"/>
                <w:sz w:val="22"/>
                <w:szCs w:val="22"/>
              </w:rPr>
              <w:t>Presenteren</w:t>
            </w:r>
          </w:p>
        </w:tc>
      </w:tr>
      <w:tr w:rsidR="00832318" w:rsidRPr="00EF3FE7" w:rsidTr="000D36AC">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Pr="00D12A3F" w:rsidRDefault="00266CDE" w:rsidP="000D36AC">
            <w:pPr>
              <w:ind w:left="175"/>
              <w:cnfStyle w:val="000000100000"/>
              <w:rPr>
                <w:rFonts w:asciiTheme="minorHAnsi" w:hAnsiTheme="minorHAnsi" w:cs="Arial"/>
                <w:bCs/>
                <w:sz w:val="22"/>
                <w:szCs w:val="22"/>
              </w:rPr>
            </w:pPr>
            <w:r>
              <w:rPr>
                <w:rFonts w:asciiTheme="minorHAnsi" w:hAnsiTheme="minorHAnsi" w:cs="Arial"/>
                <w:bCs/>
                <w:sz w:val="22"/>
                <w:szCs w:val="22"/>
              </w:rPr>
              <w:t>nvt</w:t>
            </w:r>
          </w:p>
        </w:tc>
      </w:tr>
    </w:tbl>
    <w:p w:rsidR="00832318" w:rsidRDefault="00832318" w:rsidP="007011D5">
      <w:pPr>
        <w:rPr>
          <w:rFonts w:asciiTheme="minorHAnsi" w:hAnsiTheme="minorHAnsi" w:cs="Arial"/>
          <w:b/>
          <w:bCs/>
          <w:noProof/>
          <w:color w:val="31849B" w:themeColor="accent5" w:themeShade="BF"/>
          <w:kern w:val="28"/>
          <w:sz w:val="36"/>
          <w:szCs w:val="32"/>
        </w:rPr>
      </w:pPr>
    </w:p>
    <w:p w:rsidR="00832318" w:rsidRDefault="00832318"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 w:val="0"/>
                <w:bCs/>
                <w:noProof/>
                <w:color w:val="31849B" w:themeColor="accent5" w:themeShade="BF"/>
                <w:kern w:val="28"/>
                <w:sz w:val="36"/>
                <w:szCs w:val="32"/>
              </w:rPr>
              <w:lastRenderedPageBreak/>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4 - Leeractiviteit 1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AD1BBF" w:rsidP="003C14AB">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A3</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AD1BBF">
              <w:rPr>
                <w:rFonts w:asciiTheme="minorHAnsi" w:hAnsiTheme="minorHAnsi" w:cs="Arial"/>
                <w:sz w:val="22"/>
                <w:szCs w:val="22"/>
              </w:rPr>
              <w:t xml:space="preserve">Na afloop van dit onderdeel heeft de deelnemer en start gemaakt met zijn </w:t>
            </w:r>
          </w:p>
          <w:p w:rsidR="00832318" w:rsidRPr="0063193D" w:rsidRDefault="0064598B" w:rsidP="000D36AC">
            <w:pPr>
              <w:cnfStyle w:val="000000000000"/>
              <w:rPr>
                <w:rFonts w:asciiTheme="minorHAnsi" w:hAnsiTheme="minorHAnsi" w:cs="Arial"/>
                <w:i/>
                <w:sz w:val="22"/>
                <w:szCs w:val="22"/>
              </w:rPr>
            </w:pPr>
            <w:r>
              <w:rPr>
                <w:rFonts w:asciiTheme="minorHAnsi" w:hAnsiTheme="minorHAnsi" w:cs="Arial"/>
                <w:sz w:val="22"/>
                <w:szCs w:val="22"/>
              </w:rPr>
              <w:t xml:space="preserve">  </w:t>
            </w:r>
            <w:r w:rsidR="00AD1BBF">
              <w:rPr>
                <w:rFonts w:asciiTheme="minorHAnsi" w:hAnsiTheme="minorHAnsi" w:cs="Arial"/>
                <w:sz w:val="22"/>
                <w:szCs w:val="22"/>
              </w:rPr>
              <w:t>eigen 50-jaren plan. Er zijn acties geformuleerd en experimenten bedacht</w:t>
            </w:r>
            <w:r>
              <w:rPr>
                <w:rFonts w:asciiTheme="minorHAnsi" w:hAnsiTheme="minorHAnsi" w:cs="Arial"/>
                <w:sz w:val="22"/>
                <w:szCs w:val="22"/>
              </w:rPr>
              <w:t>.</w:t>
            </w:r>
          </w:p>
          <w:p w:rsidR="00832318" w:rsidRPr="00D12A3F" w:rsidRDefault="00832318" w:rsidP="000D36AC">
            <w:pPr>
              <w:ind w:left="175"/>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AD1BBF">
            <w:pPr>
              <w:ind w:left="175"/>
              <w:cnfStyle w:val="000000100000"/>
              <w:rPr>
                <w:rFonts w:asciiTheme="minorHAnsi" w:hAnsiTheme="minorHAnsi" w:cs="Arial"/>
                <w:sz w:val="22"/>
                <w:szCs w:val="22"/>
              </w:rPr>
            </w:pPr>
            <w:r>
              <w:rPr>
                <w:rFonts w:asciiTheme="minorHAnsi" w:hAnsiTheme="minorHAnsi" w:cs="Arial"/>
                <w:sz w:val="22"/>
                <w:szCs w:val="22"/>
              </w:rPr>
              <w:t>nvt</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AD1BBF" w:rsidP="000D36AC">
            <w:pPr>
              <w:ind w:left="175"/>
              <w:cnfStyle w:val="000000000000"/>
              <w:rPr>
                <w:rFonts w:asciiTheme="minorHAnsi" w:hAnsiTheme="minorHAnsi" w:cs="Arial"/>
                <w:sz w:val="22"/>
                <w:szCs w:val="22"/>
              </w:rPr>
            </w:pPr>
            <w:r>
              <w:rPr>
                <w:rFonts w:asciiTheme="minorHAnsi" w:hAnsiTheme="minorHAnsi" w:cs="Arial"/>
                <w:sz w:val="22"/>
                <w:szCs w:val="22"/>
              </w:rPr>
              <w:t>Oefenen en discussieren met elkaar over het 50-jaren plan</w:t>
            </w:r>
            <w:r w:rsidR="0064598B">
              <w:rPr>
                <w:rFonts w:asciiTheme="minorHAnsi" w:hAnsiTheme="minorHAnsi" w:cs="Arial"/>
                <w:sz w:val="22"/>
                <w:szCs w:val="22"/>
              </w:rPr>
              <w:t>.</w:t>
            </w:r>
          </w:p>
        </w:tc>
      </w:tr>
      <w:tr w:rsidR="00936364" w:rsidRPr="00EF3FE7" w:rsidTr="000D36AC">
        <w:trPr>
          <w:cnfStyle w:val="000000100000"/>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0D36AC">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Huiswerkopdracht</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Default="0064598B" w:rsidP="000D36AC">
            <w:pPr>
              <w:ind w:left="175"/>
              <w:cnfStyle w:val="000000100000"/>
              <w:rPr>
                <w:rFonts w:asciiTheme="minorHAnsi" w:hAnsiTheme="minorHAnsi" w:cs="Arial"/>
                <w:sz w:val="22"/>
                <w:szCs w:val="22"/>
              </w:rPr>
            </w:pPr>
            <w:r>
              <w:rPr>
                <w:rFonts w:asciiTheme="minorHAnsi" w:hAnsiTheme="minorHAnsi" w:cs="Arial"/>
                <w:sz w:val="22"/>
                <w:szCs w:val="22"/>
              </w:rPr>
              <w:t>M</w:t>
            </w:r>
            <w:r w:rsidR="00936364">
              <w:rPr>
                <w:rFonts w:asciiTheme="minorHAnsi" w:hAnsiTheme="minorHAnsi" w:cs="Arial"/>
                <w:sz w:val="22"/>
                <w:szCs w:val="22"/>
              </w:rPr>
              <w:t>aak de A3 verder af</w:t>
            </w:r>
            <w:r>
              <w:rPr>
                <w:rFonts w:asciiTheme="minorHAnsi" w:hAnsiTheme="minorHAnsi" w:cs="Arial"/>
                <w:sz w:val="22"/>
                <w:szCs w:val="22"/>
              </w:rPr>
              <w:t>.</w:t>
            </w:r>
          </w:p>
        </w:tc>
      </w:tr>
      <w:tr w:rsidR="00832318" w:rsidRPr="00EF3FE7" w:rsidTr="000D36AC">
        <w:trPr>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Pr="00D12A3F" w:rsidRDefault="00AD1BBF" w:rsidP="000D36AC">
            <w:pPr>
              <w:ind w:left="175"/>
              <w:cnfStyle w:val="000000000000"/>
              <w:rPr>
                <w:rFonts w:asciiTheme="minorHAnsi" w:hAnsiTheme="minorHAnsi" w:cs="Arial"/>
                <w:bCs/>
                <w:sz w:val="22"/>
                <w:szCs w:val="22"/>
              </w:rPr>
            </w:pPr>
            <w:r>
              <w:rPr>
                <w:rFonts w:asciiTheme="minorHAnsi" w:hAnsiTheme="minorHAnsi" w:cs="Arial"/>
                <w:bCs/>
                <w:sz w:val="22"/>
                <w:szCs w:val="22"/>
              </w:rPr>
              <w:t>A3-sjabloon</w:t>
            </w:r>
          </w:p>
        </w:tc>
      </w:tr>
    </w:tbl>
    <w:p w:rsidR="00832318" w:rsidRDefault="00832318"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 w:val="0"/>
                <w:bCs/>
                <w:noProof/>
                <w:color w:val="31849B" w:themeColor="accent5" w:themeShade="BF"/>
                <w:kern w:val="28"/>
                <w:sz w:val="36"/>
                <w:szCs w:val="32"/>
              </w:rP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4 - Leeractiviteit 2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5D3D44" w:rsidP="000D36AC">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AD1BBF">
              <w:rPr>
                <w:rFonts w:asciiTheme="minorHAnsi" w:hAnsiTheme="minorHAnsi" w:cs="Arial"/>
                <w:sz w:val="22"/>
                <w:szCs w:val="22"/>
              </w:rPr>
              <w:t xml:space="preserve">Doel is discussie voeren over Policy Deployment om </w:t>
            </w:r>
            <w:r w:rsidR="00936364">
              <w:rPr>
                <w:rFonts w:asciiTheme="minorHAnsi" w:hAnsiTheme="minorHAnsi" w:cs="Arial"/>
                <w:sz w:val="22"/>
                <w:szCs w:val="22"/>
              </w:rPr>
              <w:t xml:space="preserve">het plan van de deelnemer </w:t>
            </w:r>
            <w:r>
              <w:rPr>
                <w:rFonts w:asciiTheme="minorHAnsi" w:hAnsiTheme="minorHAnsi" w:cs="Arial"/>
                <w:sz w:val="22"/>
                <w:szCs w:val="22"/>
              </w:rPr>
              <w:t xml:space="preserve">  </w:t>
            </w:r>
          </w:p>
          <w:p w:rsidR="00832318" w:rsidRPr="0063193D" w:rsidRDefault="0064598B" w:rsidP="000D36AC">
            <w:pPr>
              <w:cnfStyle w:val="000000000000"/>
              <w:rPr>
                <w:rFonts w:asciiTheme="minorHAnsi" w:hAnsiTheme="minorHAnsi" w:cs="Arial"/>
                <w:i/>
                <w:sz w:val="22"/>
                <w:szCs w:val="22"/>
              </w:rPr>
            </w:pPr>
            <w:r>
              <w:rPr>
                <w:rFonts w:asciiTheme="minorHAnsi" w:hAnsiTheme="minorHAnsi" w:cs="Arial"/>
                <w:sz w:val="22"/>
                <w:szCs w:val="22"/>
              </w:rPr>
              <w:t xml:space="preserve">   </w:t>
            </w:r>
            <w:r w:rsidR="00936364">
              <w:rPr>
                <w:rFonts w:asciiTheme="minorHAnsi" w:hAnsiTheme="minorHAnsi" w:cs="Arial"/>
                <w:sz w:val="22"/>
                <w:szCs w:val="22"/>
              </w:rPr>
              <w:t>verder aan te scherpen</w:t>
            </w:r>
            <w:r>
              <w:rPr>
                <w:rFonts w:asciiTheme="minorHAnsi" w:hAnsiTheme="minorHAnsi" w:cs="Arial"/>
                <w:sz w:val="22"/>
                <w:szCs w:val="22"/>
              </w:rPr>
              <w:t>.</w:t>
            </w:r>
          </w:p>
          <w:p w:rsidR="00832318" w:rsidRPr="00D12A3F" w:rsidRDefault="00832318" w:rsidP="000D36AC">
            <w:pPr>
              <w:ind w:left="175"/>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0D36AC">
            <w:pPr>
              <w:ind w:left="175"/>
              <w:cnfStyle w:val="000000100000"/>
              <w:rPr>
                <w:rFonts w:asciiTheme="minorHAnsi" w:hAnsiTheme="minorHAnsi" w:cs="Arial"/>
                <w:sz w:val="22"/>
                <w:szCs w:val="22"/>
              </w:rPr>
            </w:pPr>
            <w:r>
              <w:rPr>
                <w:rFonts w:asciiTheme="minorHAnsi" w:hAnsiTheme="minorHAnsi" w:cs="Arial"/>
                <w:sz w:val="22"/>
                <w:szCs w:val="22"/>
              </w:rPr>
              <w:t>Policy Deployment opdracht</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66089E" w:rsidP="000D36AC">
            <w:pPr>
              <w:ind w:left="175"/>
              <w:cnfStyle w:val="000000000000"/>
              <w:rPr>
                <w:rFonts w:asciiTheme="minorHAnsi" w:hAnsiTheme="minorHAnsi" w:cs="Arial"/>
                <w:sz w:val="22"/>
                <w:szCs w:val="22"/>
              </w:rPr>
            </w:pPr>
            <w:r>
              <w:rPr>
                <w:rFonts w:asciiTheme="minorHAnsi" w:hAnsiTheme="minorHAnsi" w:cs="Arial"/>
                <w:sz w:val="22"/>
                <w:szCs w:val="22"/>
              </w:rPr>
              <w:t>Presentatie</w:t>
            </w:r>
            <w:r w:rsidR="00936364">
              <w:rPr>
                <w:rFonts w:asciiTheme="minorHAnsi" w:hAnsiTheme="minorHAnsi" w:cs="Arial"/>
                <w:sz w:val="22"/>
                <w:szCs w:val="22"/>
              </w:rPr>
              <w:t xml:space="preserve"> en discussie</w:t>
            </w:r>
          </w:p>
        </w:tc>
      </w:tr>
      <w:tr w:rsidR="00832318" w:rsidRPr="00EF3FE7" w:rsidTr="000D36AC">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Pr="00D12A3F" w:rsidRDefault="00936364" w:rsidP="000D36AC">
            <w:pPr>
              <w:ind w:left="175"/>
              <w:cnfStyle w:val="000000100000"/>
              <w:rPr>
                <w:rFonts w:asciiTheme="minorHAnsi" w:hAnsiTheme="minorHAnsi" w:cs="Arial"/>
                <w:bCs/>
                <w:sz w:val="22"/>
                <w:szCs w:val="22"/>
              </w:rPr>
            </w:pPr>
            <w:r>
              <w:rPr>
                <w:rFonts w:asciiTheme="minorHAnsi" w:hAnsiTheme="minorHAnsi" w:cs="Arial"/>
                <w:bCs/>
                <w:sz w:val="22"/>
                <w:szCs w:val="22"/>
              </w:rPr>
              <w:t xml:space="preserve">Huiswerkopdracht </w:t>
            </w:r>
          </w:p>
        </w:tc>
      </w:tr>
    </w:tbl>
    <w:p w:rsidR="00832318" w:rsidRDefault="00832318" w:rsidP="007011D5">
      <w:pPr>
        <w:rPr>
          <w:rFonts w:asciiTheme="minorHAnsi" w:hAnsiTheme="minorHAnsi" w:cs="Arial"/>
          <w:b/>
          <w:bCs/>
          <w:noProof/>
          <w:color w:val="31849B" w:themeColor="accent5" w:themeShade="BF"/>
          <w:kern w:val="28"/>
          <w:sz w:val="36"/>
          <w:szCs w:val="32"/>
        </w:rPr>
      </w:pPr>
    </w:p>
    <w:p w:rsidR="00832318" w:rsidRDefault="00832318">
      <w:pPr>
        <w:rPr>
          <w:rFonts w:asciiTheme="minorHAnsi" w:hAnsiTheme="minorHAnsi" w:cs="Arial"/>
          <w:b/>
          <w:bCs/>
          <w:noProof/>
          <w:color w:val="31849B" w:themeColor="accent5" w:themeShade="BF"/>
          <w:kern w:val="28"/>
          <w:sz w:val="36"/>
          <w:szCs w:val="32"/>
        </w:rPr>
      </w:pPr>
      <w:r>
        <w:rPr>
          <w:rFonts w:asciiTheme="minorHAnsi" w:hAnsiTheme="minorHAnsi" w:cs="Arial"/>
          <w:b/>
          <w:bCs/>
          <w:noProof/>
          <w:color w:val="31849B" w:themeColor="accent5" w:themeShade="BF"/>
          <w:kern w:val="28"/>
          <w:sz w:val="36"/>
          <w:szCs w:val="32"/>
        </w:rPr>
        <w:br w:type="page"/>
      </w:r>
    </w:p>
    <w:tbl>
      <w:tblPr>
        <w:tblStyle w:val="Gemiddeldelijst2-accent5"/>
        <w:tblW w:w="10114" w:type="dxa"/>
        <w:jc w:val="center"/>
        <w:tblLook w:val="04A0"/>
      </w:tblPr>
      <w:tblGrid>
        <w:gridCol w:w="2648"/>
        <w:gridCol w:w="746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4 - Leeractiviteit 3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0D36AC">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Leidende coalitie</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832318" w:rsidRPr="002E1E00">
              <w:rPr>
                <w:rFonts w:asciiTheme="minorHAnsi" w:hAnsiTheme="minorHAnsi" w:cs="Arial"/>
                <w:sz w:val="22"/>
                <w:szCs w:val="22"/>
              </w:rPr>
              <w:t xml:space="preserve">Na het volgen van dit onderdeel </w:t>
            </w:r>
            <w:r w:rsidR="0066089E" w:rsidRPr="002E1E00">
              <w:rPr>
                <w:rFonts w:asciiTheme="minorHAnsi" w:hAnsiTheme="minorHAnsi" w:cs="Arial"/>
                <w:sz w:val="22"/>
                <w:szCs w:val="22"/>
              </w:rPr>
              <w:t xml:space="preserve">heeft de deelnemer </w:t>
            </w:r>
            <w:r w:rsidR="00BD326B">
              <w:rPr>
                <w:rFonts w:asciiTheme="minorHAnsi" w:hAnsiTheme="minorHAnsi" w:cs="Arial"/>
                <w:sz w:val="22"/>
                <w:szCs w:val="22"/>
              </w:rPr>
              <w:t xml:space="preserve">inzicht </w:t>
            </w:r>
            <w:r w:rsidR="00936364">
              <w:rPr>
                <w:rFonts w:asciiTheme="minorHAnsi" w:hAnsiTheme="minorHAnsi" w:cs="Arial"/>
                <w:sz w:val="22"/>
                <w:szCs w:val="22"/>
              </w:rPr>
              <w:t xml:space="preserve">wie hij nodig heeft </w:t>
            </w:r>
            <w:r>
              <w:rPr>
                <w:rFonts w:asciiTheme="minorHAnsi" w:hAnsiTheme="minorHAnsi" w:cs="Arial"/>
                <w:sz w:val="22"/>
                <w:szCs w:val="22"/>
              </w:rPr>
              <w:t xml:space="preserve">  </w:t>
            </w:r>
          </w:p>
          <w:p w:rsidR="0064598B" w:rsidRDefault="0064598B" w:rsidP="000D36AC">
            <w:pPr>
              <w:cnfStyle w:val="000000000000"/>
              <w:rPr>
                <w:rFonts w:asciiTheme="minorHAnsi" w:hAnsiTheme="minorHAnsi" w:cs="Arial"/>
                <w:sz w:val="22"/>
                <w:szCs w:val="22"/>
              </w:rPr>
            </w:pPr>
            <w:r>
              <w:rPr>
                <w:rFonts w:asciiTheme="minorHAnsi" w:hAnsiTheme="minorHAnsi" w:cs="Arial"/>
                <w:sz w:val="22"/>
                <w:szCs w:val="22"/>
              </w:rPr>
              <w:t xml:space="preserve">   </w:t>
            </w:r>
            <w:r w:rsidR="00936364">
              <w:rPr>
                <w:rFonts w:asciiTheme="minorHAnsi" w:hAnsiTheme="minorHAnsi" w:cs="Arial"/>
                <w:sz w:val="22"/>
                <w:szCs w:val="22"/>
              </w:rPr>
              <w:t xml:space="preserve">om verbeteringen succesvol te laten verlopen binnen de eigen afdeling en in </w:t>
            </w:r>
          </w:p>
          <w:p w:rsidR="00832318" w:rsidRPr="0063193D" w:rsidRDefault="0064598B" w:rsidP="000D36AC">
            <w:pPr>
              <w:cnfStyle w:val="000000000000"/>
              <w:rPr>
                <w:rFonts w:asciiTheme="minorHAnsi" w:hAnsiTheme="minorHAnsi" w:cs="Arial"/>
                <w:i/>
                <w:sz w:val="22"/>
                <w:szCs w:val="22"/>
              </w:rPr>
            </w:pPr>
            <w:r>
              <w:rPr>
                <w:rFonts w:asciiTheme="minorHAnsi" w:hAnsiTheme="minorHAnsi" w:cs="Arial"/>
                <w:sz w:val="22"/>
                <w:szCs w:val="22"/>
              </w:rPr>
              <w:t xml:space="preserve">   </w:t>
            </w:r>
            <w:r w:rsidR="00936364">
              <w:rPr>
                <w:rFonts w:asciiTheme="minorHAnsi" w:hAnsiTheme="minorHAnsi" w:cs="Arial"/>
                <w:sz w:val="22"/>
                <w:szCs w:val="22"/>
              </w:rPr>
              <w:t>MST</w:t>
            </w:r>
            <w:r>
              <w:rPr>
                <w:rFonts w:asciiTheme="minorHAnsi" w:hAnsiTheme="minorHAnsi" w:cs="Arial"/>
                <w:sz w:val="22"/>
                <w:szCs w:val="22"/>
              </w:rPr>
              <w:t>.</w:t>
            </w:r>
          </w:p>
          <w:p w:rsidR="00832318" w:rsidRPr="00D12A3F" w:rsidRDefault="00832318" w:rsidP="000D36AC">
            <w:pPr>
              <w:ind w:left="175"/>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832318" w:rsidP="000D36AC">
            <w:pPr>
              <w:ind w:left="175"/>
              <w:cnfStyle w:val="000000100000"/>
              <w:rPr>
                <w:rFonts w:asciiTheme="minorHAnsi" w:hAnsiTheme="minorHAnsi" w:cs="Arial"/>
                <w:sz w:val="22"/>
                <w:szCs w:val="22"/>
              </w:rPr>
            </w:pPr>
            <w:r>
              <w:rPr>
                <w:rFonts w:asciiTheme="minorHAnsi" w:hAnsiTheme="minorHAnsi" w:cs="Arial"/>
                <w:sz w:val="22"/>
                <w:szCs w:val="22"/>
              </w:rPr>
              <w:t>n.v.t.</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BD326B">
            <w:pPr>
              <w:ind w:left="175"/>
              <w:cnfStyle w:val="000000000000"/>
              <w:rPr>
                <w:rFonts w:asciiTheme="minorHAnsi" w:hAnsiTheme="minorHAnsi" w:cs="Arial"/>
                <w:sz w:val="22"/>
                <w:szCs w:val="22"/>
              </w:rPr>
            </w:pPr>
            <w:r>
              <w:rPr>
                <w:rFonts w:asciiTheme="minorHAnsi" w:hAnsiTheme="minorHAnsi" w:cs="Arial"/>
                <w:sz w:val="22"/>
                <w:szCs w:val="22"/>
              </w:rPr>
              <w:t>Oefening en discussie</w:t>
            </w:r>
          </w:p>
        </w:tc>
      </w:tr>
      <w:tr w:rsidR="00832318" w:rsidRPr="00EF3FE7" w:rsidTr="000D36AC">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66089E" w:rsidRPr="00D12A3F" w:rsidRDefault="00936364" w:rsidP="000D36AC">
            <w:pPr>
              <w:ind w:left="175"/>
              <w:cnfStyle w:val="000000100000"/>
              <w:rPr>
                <w:rFonts w:asciiTheme="minorHAnsi" w:hAnsiTheme="minorHAnsi" w:cs="Arial"/>
                <w:bCs/>
                <w:sz w:val="22"/>
                <w:szCs w:val="22"/>
              </w:rPr>
            </w:pPr>
            <w:r>
              <w:rPr>
                <w:rFonts w:asciiTheme="minorHAnsi" w:hAnsiTheme="minorHAnsi" w:cs="Arial"/>
                <w:bCs/>
                <w:sz w:val="22"/>
                <w:szCs w:val="22"/>
              </w:rPr>
              <w:t>nvt</w:t>
            </w:r>
          </w:p>
        </w:tc>
      </w:tr>
    </w:tbl>
    <w:p w:rsidR="00832318" w:rsidRDefault="00832318">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936364" w:rsidRPr="00EF3FE7" w:rsidTr="00936364">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936364" w:rsidRPr="00EF3FE7" w:rsidRDefault="00936364" w:rsidP="00936364">
            <w:pPr>
              <w:pStyle w:val="Koptekst"/>
              <w:tabs>
                <w:tab w:val="left" w:pos="708"/>
              </w:tabs>
              <w:ind w:left="175"/>
              <w:rPr>
                <w:rFonts w:asciiTheme="minorHAnsi" w:hAnsiTheme="minorHAnsi" w:cs="Arial"/>
                <w:bCs/>
                <w:color w:val="000000" w:themeColor="text1"/>
                <w:sz w:val="22"/>
              </w:rPr>
            </w:pPr>
          </w:p>
          <w:p w:rsidR="00936364" w:rsidRPr="00EF3FE7" w:rsidRDefault="00936364" w:rsidP="00936364">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Dag 4 - Leeractiviteit 4</w:t>
            </w:r>
          </w:p>
          <w:p w:rsidR="00936364" w:rsidRPr="00EF3FE7" w:rsidRDefault="00936364" w:rsidP="00936364">
            <w:pPr>
              <w:pStyle w:val="Koptekst"/>
              <w:tabs>
                <w:tab w:val="left" w:pos="708"/>
              </w:tabs>
              <w:ind w:left="175"/>
              <w:rPr>
                <w:rFonts w:asciiTheme="minorHAnsi" w:hAnsiTheme="minorHAnsi" w:cs="Arial"/>
                <w:bCs/>
                <w:color w:val="000000" w:themeColor="text1"/>
                <w:sz w:val="22"/>
              </w:rPr>
            </w:pPr>
          </w:p>
        </w:tc>
      </w:tr>
      <w:tr w:rsidR="00936364" w:rsidRPr="00EF3FE7" w:rsidTr="00936364">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936364" w:rsidRPr="00EF3FE7" w:rsidRDefault="00936364" w:rsidP="00936364">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Pr="00D12A3F" w:rsidRDefault="00936364" w:rsidP="00936364">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Systeemdenken</w:t>
            </w:r>
          </w:p>
        </w:tc>
      </w:tr>
      <w:tr w:rsidR="00936364" w:rsidRPr="00EF3FE7" w:rsidTr="00936364">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936364">
            <w:pPr>
              <w:cnfStyle w:val="000000000000"/>
              <w:rPr>
                <w:rFonts w:asciiTheme="minorHAnsi" w:hAnsiTheme="minorHAnsi" w:cs="Arial"/>
                <w:sz w:val="22"/>
                <w:szCs w:val="22"/>
              </w:rPr>
            </w:pPr>
            <w:r>
              <w:rPr>
                <w:rFonts w:asciiTheme="minorHAnsi" w:hAnsiTheme="minorHAnsi" w:cs="Arial"/>
                <w:sz w:val="22"/>
                <w:szCs w:val="22"/>
              </w:rPr>
              <w:t xml:space="preserve">   </w:t>
            </w:r>
            <w:r w:rsidR="00936364" w:rsidRPr="002E1E00">
              <w:rPr>
                <w:rFonts w:asciiTheme="minorHAnsi" w:hAnsiTheme="minorHAnsi" w:cs="Arial"/>
                <w:sz w:val="22"/>
                <w:szCs w:val="22"/>
              </w:rPr>
              <w:t xml:space="preserve">Na het volgen van dit onderdeel heeft de deelnemer </w:t>
            </w:r>
            <w:r w:rsidR="00936364">
              <w:rPr>
                <w:rFonts w:asciiTheme="minorHAnsi" w:hAnsiTheme="minorHAnsi" w:cs="Arial"/>
                <w:sz w:val="22"/>
                <w:szCs w:val="22"/>
              </w:rPr>
              <w:t xml:space="preserve">inzicht in het verschil </w:t>
            </w:r>
          </w:p>
          <w:p w:rsidR="00936364" w:rsidRPr="0063193D" w:rsidRDefault="0064598B" w:rsidP="00936364">
            <w:pPr>
              <w:cnfStyle w:val="000000000000"/>
              <w:rPr>
                <w:rFonts w:asciiTheme="minorHAnsi" w:hAnsiTheme="minorHAnsi" w:cs="Arial"/>
                <w:i/>
                <w:sz w:val="22"/>
                <w:szCs w:val="22"/>
              </w:rPr>
            </w:pPr>
            <w:r>
              <w:rPr>
                <w:rFonts w:asciiTheme="minorHAnsi" w:hAnsiTheme="minorHAnsi" w:cs="Arial"/>
                <w:sz w:val="22"/>
                <w:szCs w:val="22"/>
              </w:rPr>
              <w:t xml:space="preserve">   </w:t>
            </w:r>
            <w:r w:rsidR="00936364">
              <w:rPr>
                <w:rFonts w:asciiTheme="minorHAnsi" w:hAnsiTheme="minorHAnsi" w:cs="Arial"/>
                <w:sz w:val="22"/>
                <w:szCs w:val="22"/>
              </w:rPr>
              <w:t>tussen functioneel denken en systeem denken</w:t>
            </w:r>
            <w:r w:rsidR="005270D0">
              <w:rPr>
                <w:rFonts w:asciiTheme="minorHAnsi" w:hAnsiTheme="minorHAnsi" w:cs="Arial"/>
                <w:sz w:val="22"/>
                <w:szCs w:val="22"/>
              </w:rPr>
              <w:t>.</w:t>
            </w:r>
          </w:p>
          <w:p w:rsidR="00936364" w:rsidRPr="00D12A3F" w:rsidRDefault="00936364" w:rsidP="00936364">
            <w:pPr>
              <w:ind w:left="175"/>
              <w:cnfStyle w:val="000000000000"/>
              <w:rPr>
                <w:rFonts w:asciiTheme="minorHAnsi" w:hAnsiTheme="minorHAnsi" w:cs="Arial"/>
                <w:sz w:val="22"/>
                <w:szCs w:val="22"/>
              </w:rPr>
            </w:pPr>
          </w:p>
        </w:tc>
      </w:tr>
      <w:tr w:rsidR="00936364" w:rsidRPr="00EF3FE7" w:rsidTr="00936364">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Pr="00D12A3F" w:rsidRDefault="00936364" w:rsidP="00936364">
            <w:pPr>
              <w:ind w:left="175"/>
              <w:cnfStyle w:val="000000100000"/>
              <w:rPr>
                <w:rFonts w:asciiTheme="minorHAnsi" w:hAnsiTheme="minorHAnsi" w:cs="Arial"/>
                <w:sz w:val="22"/>
                <w:szCs w:val="22"/>
              </w:rPr>
            </w:pPr>
            <w:r>
              <w:rPr>
                <w:rFonts w:asciiTheme="minorHAnsi" w:hAnsiTheme="minorHAnsi" w:cs="Arial"/>
                <w:sz w:val="22"/>
                <w:szCs w:val="22"/>
              </w:rPr>
              <w:t>n.v.t.</w:t>
            </w:r>
          </w:p>
        </w:tc>
      </w:tr>
      <w:tr w:rsidR="00936364" w:rsidRPr="00EF3FE7" w:rsidTr="00936364">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Pr="00D12A3F" w:rsidRDefault="00936364" w:rsidP="00936364">
            <w:pPr>
              <w:ind w:left="175"/>
              <w:cnfStyle w:val="000000000000"/>
              <w:rPr>
                <w:rFonts w:asciiTheme="minorHAnsi" w:hAnsiTheme="minorHAnsi" w:cs="Arial"/>
                <w:sz w:val="22"/>
                <w:szCs w:val="22"/>
              </w:rPr>
            </w:pPr>
            <w:r>
              <w:rPr>
                <w:rFonts w:asciiTheme="minorHAnsi" w:hAnsiTheme="minorHAnsi" w:cs="Arial"/>
                <w:sz w:val="22"/>
                <w:szCs w:val="22"/>
              </w:rPr>
              <w:t>Theorie, oefening en discussie</w:t>
            </w:r>
          </w:p>
        </w:tc>
      </w:tr>
      <w:tr w:rsidR="00936364" w:rsidRPr="00EF3FE7" w:rsidTr="00936364">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936364" w:rsidRPr="00D12A3F" w:rsidRDefault="00936364" w:rsidP="00936364">
            <w:pPr>
              <w:ind w:left="175"/>
              <w:cnfStyle w:val="000000100000"/>
              <w:rPr>
                <w:rFonts w:asciiTheme="minorHAnsi" w:hAnsiTheme="minorHAnsi" w:cs="Arial"/>
                <w:bCs/>
                <w:sz w:val="22"/>
                <w:szCs w:val="22"/>
              </w:rPr>
            </w:pPr>
            <w:r>
              <w:rPr>
                <w:rFonts w:asciiTheme="minorHAnsi" w:hAnsiTheme="minorHAnsi" w:cs="Arial"/>
                <w:bCs/>
                <w:sz w:val="22"/>
                <w:szCs w:val="22"/>
              </w:rPr>
              <w:t>nvt</w:t>
            </w:r>
          </w:p>
        </w:tc>
      </w:tr>
    </w:tbl>
    <w:p w:rsidR="00936364" w:rsidRDefault="00936364">
      <w:pPr>
        <w:rPr>
          <w:rFonts w:asciiTheme="minorHAnsi" w:hAnsiTheme="minorHAnsi" w:cs="Arial"/>
          <w:b/>
          <w:bCs/>
          <w:noProof/>
          <w:color w:val="31849B" w:themeColor="accent5" w:themeShade="BF"/>
          <w:kern w:val="28"/>
          <w:sz w:val="36"/>
          <w:szCs w:val="32"/>
        </w:rPr>
      </w:pPr>
    </w:p>
    <w:p w:rsidR="00936364" w:rsidRDefault="00936364">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tblPr>
      <w:tblGrid>
        <w:gridCol w:w="3254"/>
        <w:gridCol w:w="7096"/>
      </w:tblGrid>
      <w:tr w:rsidR="00832318" w:rsidRPr="00EF3FE7" w:rsidTr="000D36AC">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p>
          <w:p w:rsidR="00BD326B" w:rsidRDefault="00BD326B" w:rsidP="000D36AC">
            <w:pPr>
              <w:pStyle w:val="Koptekst"/>
              <w:tabs>
                <w:tab w:val="left" w:pos="708"/>
              </w:tabs>
              <w:ind w:left="175"/>
              <w:jc w:val="center"/>
              <w:rPr>
                <w:rFonts w:asciiTheme="minorHAnsi" w:hAnsiTheme="minorHAnsi" w:cs="Arial"/>
                <w:bCs/>
                <w:color w:val="000000" w:themeColor="text1"/>
                <w:sz w:val="36"/>
                <w:szCs w:val="36"/>
              </w:rPr>
            </w:pPr>
          </w:p>
          <w:tbl>
            <w:tblPr>
              <w:tblStyle w:val="Gemiddeldelijst2-accent5"/>
              <w:tblW w:w="10114" w:type="dxa"/>
              <w:jc w:val="center"/>
              <w:tblLook w:val="04A0"/>
            </w:tblPr>
            <w:tblGrid>
              <w:gridCol w:w="2648"/>
              <w:gridCol w:w="7466"/>
            </w:tblGrid>
            <w:tr w:rsidR="00BD326B" w:rsidRPr="00EF3FE7" w:rsidTr="00BD326B">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BD326B" w:rsidRPr="00EF3FE7" w:rsidRDefault="00BD326B" w:rsidP="00BD326B">
                  <w:pPr>
                    <w:pStyle w:val="Koptekst"/>
                    <w:tabs>
                      <w:tab w:val="left" w:pos="708"/>
                    </w:tabs>
                    <w:ind w:left="175"/>
                    <w:rPr>
                      <w:rFonts w:asciiTheme="minorHAnsi" w:hAnsiTheme="minorHAnsi" w:cs="Arial"/>
                      <w:bCs/>
                      <w:color w:val="000000" w:themeColor="text1"/>
                      <w:sz w:val="22"/>
                    </w:rPr>
                  </w:pPr>
                </w:p>
                <w:p w:rsidR="00BD326B" w:rsidRPr="00EF3FE7" w:rsidRDefault="00BD326B" w:rsidP="00BD326B">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lastRenderedPageBreak/>
                    <w:t xml:space="preserve">Dag 5 - Leeractiviteit 1 </w:t>
                  </w:r>
                </w:p>
                <w:p w:rsidR="00BD326B" w:rsidRPr="00EF3FE7" w:rsidRDefault="00BD326B" w:rsidP="00BD326B">
                  <w:pPr>
                    <w:pStyle w:val="Koptekst"/>
                    <w:tabs>
                      <w:tab w:val="left" w:pos="708"/>
                    </w:tabs>
                    <w:ind w:left="175"/>
                    <w:rPr>
                      <w:rFonts w:asciiTheme="minorHAnsi" w:hAnsiTheme="minorHAnsi" w:cs="Arial"/>
                      <w:bCs/>
                      <w:color w:val="000000" w:themeColor="text1"/>
                      <w:sz w:val="22"/>
                    </w:rPr>
                  </w:pPr>
                </w:p>
              </w:tc>
            </w:tr>
            <w:tr w:rsidR="00BD326B" w:rsidRPr="00EF3FE7" w:rsidTr="00BD326B">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D326B" w:rsidRPr="00EF3FE7" w:rsidRDefault="00BD326B" w:rsidP="00BD326B">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Gastspreker, ervaringen Lean delen</w:t>
                  </w:r>
                </w:p>
              </w:tc>
            </w:tr>
            <w:tr w:rsidR="00BD326B" w:rsidRPr="00EF3FE7" w:rsidTr="00BD326B">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2E1E00" w:rsidRDefault="00BD326B" w:rsidP="00BD326B">
                  <w:pPr>
                    <w:rPr>
                      <w:rFonts w:asciiTheme="minorHAnsi" w:eastAsiaTheme="minorHAnsi" w:hAnsiTheme="minorHAnsi" w:cs="Arial"/>
                      <w:b/>
                      <w:bCs/>
                      <w:sz w:val="22"/>
                      <w:szCs w:val="22"/>
                      <w:lang w:eastAsia="en-US"/>
                    </w:rPr>
                  </w:pPr>
                </w:p>
                <w:p w:rsidR="00BD326B" w:rsidRPr="002E1E00" w:rsidRDefault="00BD326B" w:rsidP="00BD326B">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BD326B" w:rsidRPr="002E1E00"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270D0" w:rsidRDefault="005270D0" w:rsidP="00BD326B">
                  <w:pPr>
                    <w:cnfStyle w:val="000000000000"/>
                    <w:rPr>
                      <w:rFonts w:asciiTheme="minorHAnsi" w:hAnsiTheme="minorHAnsi" w:cs="Arial"/>
                      <w:sz w:val="22"/>
                      <w:szCs w:val="22"/>
                    </w:rPr>
                  </w:pPr>
                  <w:r>
                    <w:rPr>
                      <w:rFonts w:asciiTheme="minorHAnsi" w:hAnsiTheme="minorHAnsi" w:cs="Arial"/>
                      <w:sz w:val="22"/>
                      <w:szCs w:val="22"/>
                    </w:rPr>
                    <w:t xml:space="preserve">   </w:t>
                  </w:r>
                  <w:r w:rsidR="00BD326B">
                    <w:rPr>
                      <w:rFonts w:asciiTheme="minorHAnsi" w:hAnsiTheme="minorHAnsi" w:cs="Arial"/>
                      <w:sz w:val="22"/>
                      <w:szCs w:val="22"/>
                    </w:rPr>
                    <w:t xml:space="preserve">Met dit onderdeel wordt </w:t>
                  </w:r>
                  <w:r>
                    <w:rPr>
                      <w:rFonts w:asciiTheme="minorHAnsi" w:hAnsiTheme="minorHAnsi" w:cs="Arial"/>
                      <w:sz w:val="22"/>
                      <w:szCs w:val="22"/>
                    </w:rPr>
                    <w:t>de deelnemer geï</w:t>
                  </w:r>
                  <w:r w:rsidR="00D35623">
                    <w:rPr>
                      <w:rFonts w:asciiTheme="minorHAnsi" w:hAnsiTheme="minorHAnsi" w:cs="Arial"/>
                      <w:sz w:val="22"/>
                      <w:szCs w:val="22"/>
                    </w:rPr>
                    <w:t xml:space="preserve">nspireerd en leert hij dilemma’s van </w:t>
                  </w:r>
                </w:p>
                <w:p w:rsidR="00BD326B" w:rsidRPr="002E1E00" w:rsidRDefault="005270D0" w:rsidP="00BD326B">
                  <w:pPr>
                    <w:cnfStyle w:val="000000000000"/>
                    <w:rPr>
                      <w:rFonts w:asciiTheme="minorHAnsi" w:hAnsiTheme="minorHAnsi" w:cs="Arial"/>
                      <w:i/>
                      <w:sz w:val="22"/>
                      <w:szCs w:val="22"/>
                    </w:rPr>
                  </w:pPr>
                  <w:r>
                    <w:rPr>
                      <w:rFonts w:asciiTheme="minorHAnsi" w:hAnsiTheme="minorHAnsi" w:cs="Arial"/>
                      <w:sz w:val="22"/>
                      <w:szCs w:val="22"/>
                    </w:rPr>
                    <w:t xml:space="preserve">   </w:t>
                  </w:r>
                  <w:r w:rsidR="00D35623">
                    <w:rPr>
                      <w:rFonts w:asciiTheme="minorHAnsi" w:hAnsiTheme="minorHAnsi" w:cs="Arial"/>
                      <w:sz w:val="22"/>
                      <w:szCs w:val="22"/>
                    </w:rPr>
                    <w:t>anderen kennen</w:t>
                  </w:r>
                  <w:r>
                    <w:rPr>
                      <w:rFonts w:asciiTheme="minorHAnsi" w:hAnsiTheme="minorHAnsi" w:cs="Arial"/>
                      <w:sz w:val="22"/>
                      <w:szCs w:val="22"/>
                    </w:rPr>
                    <w:t>.</w:t>
                  </w:r>
                </w:p>
                <w:p w:rsidR="00BD326B" w:rsidRPr="002E1E00" w:rsidRDefault="00BD326B" w:rsidP="00BD326B">
                  <w:pPr>
                    <w:ind w:left="175"/>
                    <w:cnfStyle w:val="000000000000"/>
                    <w:rPr>
                      <w:rFonts w:asciiTheme="minorHAnsi" w:hAnsiTheme="minorHAnsi" w:cs="Arial"/>
                      <w:sz w:val="22"/>
                      <w:szCs w:val="22"/>
                    </w:rPr>
                  </w:pPr>
                </w:p>
              </w:tc>
            </w:tr>
            <w:tr w:rsidR="00BD326B" w:rsidRPr="00EF3FE7" w:rsidTr="00BD326B">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BD326B" w:rsidP="00BD326B">
                  <w:pPr>
                    <w:ind w:left="175"/>
                    <w:cnfStyle w:val="000000100000"/>
                    <w:rPr>
                      <w:rFonts w:asciiTheme="minorHAnsi" w:hAnsiTheme="minorHAnsi" w:cs="Arial"/>
                      <w:sz w:val="22"/>
                      <w:szCs w:val="22"/>
                    </w:rPr>
                  </w:pPr>
                  <w:r>
                    <w:rPr>
                      <w:rFonts w:asciiTheme="minorHAnsi" w:hAnsiTheme="minorHAnsi" w:cs="Arial"/>
                      <w:sz w:val="22"/>
                      <w:szCs w:val="22"/>
                    </w:rPr>
                    <w:t>n.v.t.</w:t>
                  </w:r>
                </w:p>
              </w:tc>
            </w:tr>
            <w:tr w:rsidR="00BD326B" w:rsidRPr="00EF3FE7" w:rsidTr="00BD326B">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ind w:left="175"/>
                    <w:cnfStyle w:val="000000000000"/>
                    <w:rPr>
                      <w:rFonts w:asciiTheme="minorHAnsi" w:hAnsiTheme="minorHAnsi" w:cs="Arial"/>
                      <w:sz w:val="22"/>
                      <w:szCs w:val="22"/>
                    </w:rPr>
                  </w:pPr>
                  <w:r>
                    <w:rPr>
                      <w:rFonts w:asciiTheme="minorHAnsi" w:hAnsiTheme="minorHAnsi" w:cs="Arial"/>
                      <w:sz w:val="22"/>
                      <w:szCs w:val="22"/>
                    </w:rPr>
                    <w:t>Presentatie en discussie</w:t>
                  </w:r>
                </w:p>
              </w:tc>
            </w:tr>
            <w:tr w:rsidR="00BD326B" w:rsidRPr="00EF3FE7" w:rsidTr="00BD326B">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D326B" w:rsidRDefault="00D35623" w:rsidP="00BD326B">
                  <w:pPr>
                    <w:ind w:left="175"/>
                    <w:cnfStyle w:val="000000100000"/>
                    <w:rPr>
                      <w:rFonts w:asciiTheme="minorHAnsi" w:hAnsiTheme="minorHAnsi" w:cs="Arial"/>
                      <w:bCs/>
                      <w:sz w:val="22"/>
                      <w:szCs w:val="22"/>
                    </w:rPr>
                  </w:pPr>
                  <w:r>
                    <w:rPr>
                      <w:rFonts w:asciiTheme="minorHAnsi" w:hAnsiTheme="minorHAnsi" w:cs="Arial"/>
                      <w:bCs/>
                      <w:sz w:val="22"/>
                      <w:szCs w:val="22"/>
                    </w:rPr>
                    <w:t>nvt</w:t>
                  </w:r>
                </w:p>
                <w:p w:rsidR="00BD326B" w:rsidRPr="00D12A3F" w:rsidRDefault="00BD326B" w:rsidP="00BD326B">
                  <w:pPr>
                    <w:ind w:left="175"/>
                    <w:cnfStyle w:val="000000100000"/>
                    <w:rPr>
                      <w:rFonts w:asciiTheme="minorHAnsi" w:hAnsiTheme="minorHAnsi" w:cs="Arial"/>
                      <w:bCs/>
                      <w:sz w:val="22"/>
                      <w:szCs w:val="22"/>
                    </w:rPr>
                  </w:pPr>
                </w:p>
              </w:tc>
            </w:tr>
          </w:tbl>
          <w:p w:rsidR="00BD326B" w:rsidRDefault="00BD326B" w:rsidP="000D36AC">
            <w:pPr>
              <w:pStyle w:val="Koptekst"/>
              <w:tabs>
                <w:tab w:val="left" w:pos="708"/>
              </w:tabs>
              <w:ind w:left="175"/>
              <w:jc w:val="center"/>
              <w:rPr>
                <w:rFonts w:asciiTheme="minorHAnsi" w:hAnsiTheme="minorHAnsi" w:cs="Arial"/>
                <w:bCs/>
                <w:color w:val="000000" w:themeColor="text1"/>
                <w:sz w:val="36"/>
                <w:szCs w:val="36"/>
              </w:rPr>
            </w:pP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w:t>
            </w:r>
            <w:r w:rsidR="00BD326B">
              <w:rPr>
                <w:rFonts w:asciiTheme="minorHAnsi" w:hAnsiTheme="minorHAnsi" w:cs="Arial"/>
                <w:bCs/>
                <w:color w:val="000000" w:themeColor="text1"/>
                <w:sz w:val="36"/>
                <w:szCs w:val="36"/>
              </w:rPr>
              <w:t>5</w:t>
            </w:r>
            <w:r>
              <w:rPr>
                <w:rFonts w:asciiTheme="minorHAnsi" w:hAnsiTheme="minorHAnsi" w:cs="Arial"/>
                <w:bCs/>
                <w:color w:val="000000" w:themeColor="text1"/>
                <w:sz w:val="36"/>
                <w:szCs w:val="36"/>
              </w:rPr>
              <w:t xml:space="preserve"> - Leeractiviteit </w:t>
            </w:r>
            <w:r w:rsidR="00BD326B">
              <w:rPr>
                <w:rFonts w:asciiTheme="minorHAnsi" w:hAnsiTheme="minorHAnsi" w:cs="Arial"/>
                <w:bCs/>
                <w:color w:val="000000" w:themeColor="text1"/>
                <w:sz w:val="36"/>
                <w:szCs w:val="36"/>
              </w:rPr>
              <w:t>2</w:t>
            </w:r>
            <w:r>
              <w:rPr>
                <w:rFonts w:asciiTheme="minorHAnsi" w:hAnsiTheme="minorHAnsi" w:cs="Arial"/>
                <w:bCs/>
                <w:color w:val="000000" w:themeColor="text1"/>
                <w:sz w:val="36"/>
                <w:szCs w:val="36"/>
              </w:rPr>
              <w:t xml:space="preserve">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D35623" w:rsidP="000D36AC">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832318" w:rsidRPr="00EF3FE7" w:rsidTr="000D36AC">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2E1E00" w:rsidRDefault="00832318" w:rsidP="000D36AC">
            <w:pPr>
              <w:rPr>
                <w:rFonts w:asciiTheme="minorHAnsi" w:eastAsiaTheme="minorHAnsi" w:hAnsiTheme="minorHAnsi" w:cs="Arial"/>
                <w:b/>
                <w:bCs/>
                <w:sz w:val="22"/>
                <w:szCs w:val="22"/>
                <w:lang w:eastAsia="en-US"/>
              </w:rPr>
            </w:pPr>
          </w:p>
          <w:p w:rsidR="00832318" w:rsidRPr="002E1E00" w:rsidRDefault="00832318" w:rsidP="000D36AC">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832318" w:rsidRPr="002E1E00"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2E1E00" w:rsidRDefault="005270D0" w:rsidP="000D36AC">
            <w:pPr>
              <w:cnfStyle w:val="000000000000"/>
              <w:rPr>
                <w:rFonts w:asciiTheme="minorHAnsi" w:hAnsiTheme="minorHAnsi" w:cs="Arial"/>
                <w:i/>
                <w:sz w:val="22"/>
                <w:szCs w:val="22"/>
              </w:rPr>
            </w:pPr>
            <w:r>
              <w:rPr>
                <w:rFonts w:asciiTheme="minorHAnsi" w:hAnsiTheme="minorHAnsi" w:cs="Arial"/>
                <w:sz w:val="22"/>
                <w:szCs w:val="22"/>
              </w:rPr>
              <w:t xml:space="preserve">   Na het volgen van dit onderdeel is de </w:t>
            </w:r>
            <w:r w:rsidR="00D35623">
              <w:rPr>
                <w:rFonts w:asciiTheme="minorHAnsi" w:hAnsiTheme="minorHAnsi" w:cs="Arial"/>
                <w:sz w:val="22"/>
                <w:szCs w:val="22"/>
              </w:rPr>
              <w:t>A3 van de deelnemers</w:t>
            </w:r>
            <w:r>
              <w:rPr>
                <w:rFonts w:asciiTheme="minorHAnsi" w:hAnsiTheme="minorHAnsi" w:cs="Arial"/>
                <w:sz w:val="22"/>
                <w:szCs w:val="22"/>
              </w:rPr>
              <w:t xml:space="preserve"> aangescherpt.</w:t>
            </w:r>
          </w:p>
          <w:p w:rsidR="00832318" w:rsidRPr="002E1E00" w:rsidRDefault="00832318" w:rsidP="000D36AC">
            <w:pPr>
              <w:ind w:left="175"/>
              <w:cnfStyle w:val="000000000000"/>
              <w:rPr>
                <w:rFonts w:asciiTheme="minorHAnsi" w:hAnsiTheme="minorHAnsi" w:cs="Arial"/>
                <w:sz w:val="22"/>
                <w:szCs w:val="22"/>
              </w:rPr>
            </w:pPr>
          </w:p>
        </w:tc>
      </w:tr>
      <w:tr w:rsidR="00832318" w:rsidRPr="00EF3FE7" w:rsidTr="000D36AC">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D35623" w:rsidP="000D36AC">
            <w:pPr>
              <w:ind w:left="175"/>
              <w:cnfStyle w:val="000000100000"/>
              <w:rPr>
                <w:rFonts w:asciiTheme="minorHAnsi" w:hAnsiTheme="minorHAnsi" w:cs="Arial"/>
                <w:sz w:val="22"/>
                <w:szCs w:val="22"/>
              </w:rPr>
            </w:pPr>
            <w:r>
              <w:rPr>
                <w:rFonts w:asciiTheme="minorHAnsi" w:hAnsiTheme="minorHAnsi" w:cs="Arial"/>
                <w:sz w:val="22"/>
                <w:szCs w:val="22"/>
              </w:rPr>
              <w:t>Huiswerkopdracht A3</w:t>
            </w:r>
          </w:p>
        </w:tc>
      </w:tr>
      <w:tr w:rsidR="00832318" w:rsidRPr="00EF3FE7" w:rsidTr="000D36AC">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D35623" w:rsidP="000D36AC">
            <w:pPr>
              <w:ind w:left="175"/>
              <w:cnfStyle w:val="000000000000"/>
              <w:rPr>
                <w:rFonts w:asciiTheme="minorHAnsi" w:hAnsiTheme="minorHAnsi" w:cs="Arial"/>
                <w:sz w:val="22"/>
                <w:szCs w:val="22"/>
              </w:rPr>
            </w:pPr>
            <w:r>
              <w:rPr>
                <w:rFonts w:asciiTheme="minorHAnsi" w:hAnsiTheme="minorHAnsi" w:cs="Arial"/>
                <w:sz w:val="22"/>
                <w:szCs w:val="22"/>
              </w:rPr>
              <w:t>Presenteren en discussie</w:t>
            </w:r>
          </w:p>
        </w:tc>
      </w:tr>
      <w:tr w:rsidR="00832318" w:rsidRPr="00EF3FE7" w:rsidTr="000D36AC">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DA31A3" w:rsidRDefault="00D35623" w:rsidP="00DA31A3">
            <w:pPr>
              <w:ind w:left="175"/>
              <w:cnfStyle w:val="000000100000"/>
              <w:rPr>
                <w:rFonts w:asciiTheme="minorHAnsi" w:hAnsiTheme="minorHAnsi" w:cs="Arial"/>
                <w:bCs/>
                <w:sz w:val="22"/>
                <w:szCs w:val="22"/>
              </w:rPr>
            </w:pPr>
            <w:r>
              <w:rPr>
                <w:rFonts w:asciiTheme="minorHAnsi" w:hAnsiTheme="minorHAnsi" w:cs="Arial"/>
                <w:bCs/>
                <w:sz w:val="22"/>
                <w:szCs w:val="22"/>
              </w:rPr>
              <w:t>nvt</w:t>
            </w:r>
          </w:p>
          <w:p w:rsidR="00832318" w:rsidRPr="00D12A3F" w:rsidRDefault="00832318" w:rsidP="000D36AC">
            <w:pPr>
              <w:ind w:left="175"/>
              <w:cnfStyle w:val="000000100000"/>
              <w:rPr>
                <w:rFonts w:asciiTheme="minorHAnsi" w:hAnsiTheme="minorHAnsi" w:cs="Arial"/>
                <w:bCs/>
                <w:sz w:val="22"/>
                <w:szCs w:val="22"/>
              </w:rPr>
            </w:pPr>
          </w:p>
        </w:tc>
      </w:tr>
    </w:tbl>
    <w:p w:rsidR="00832318" w:rsidRDefault="00832318" w:rsidP="007011D5">
      <w:pPr>
        <w:rPr>
          <w:rFonts w:asciiTheme="minorHAnsi" w:hAnsiTheme="minorHAnsi" w:cs="Arial"/>
          <w:b/>
          <w:bCs/>
          <w:noProof/>
          <w:color w:val="31849B" w:themeColor="accent5" w:themeShade="BF"/>
          <w:kern w:val="28"/>
          <w:sz w:val="36"/>
          <w:szCs w:val="32"/>
        </w:rPr>
      </w:pPr>
    </w:p>
    <w:p w:rsidR="00BD326B" w:rsidRPr="00BD326B" w:rsidRDefault="00832318">
      <w:pPr>
        <w:rPr>
          <w:rFonts w:asciiTheme="minorHAnsi" w:hAnsiTheme="minorHAnsi" w:cs="Arial"/>
          <w:bCs/>
          <w:noProof/>
          <w:color w:val="31849B" w:themeColor="accent5" w:themeShade="BF"/>
          <w:kern w:val="28"/>
          <w:sz w:val="36"/>
          <w:szCs w:val="32"/>
        </w:rPr>
      </w:pPr>
      <w:r>
        <w:rPr>
          <w:rFonts w:asciiTheme="minorHAnsi" w:hAnsiTheme="minorHAnsi" w:cs="Arial"/>
          <w:b/>
          <w:bCs/>
          <w:noProof/>
          <w:color w:val="31849B" w:themeColor="accent5" w:themeShade="BF"/>
          <w:kern w:val="28"/>
          <w:sz w:val="36"/>
          <w:szCs w:val="32"/>
        </w:rPr>
        <w:br w:type="page"/>
      </w:r>
    </w:p>
    <w:tbl>
      <w:tblPr>
        <w:tblStyle w:val="Gemiddeldelijst2-accent5"/>
        <w:tblW w:w="10114" w:type="dxa"/>
        <w:jc w:val="center"/>
        <w:tblLook w:val="04A0"/>
      </w:tblPr>
      <w:tblGrid>
        <w:gridCol w:w="2648"/>
        <w:gridCol w:w="7466"/>
      </w:tblGrid>
      <w:tr w:rsidR="00BD326B" w:rsidRPr="00EF3FE7" w:rsidTr="00BD326B">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BD326B" w:rsidRPr="00EF3FE7" w:rsidRDefault="00BD326B" w:rsidP="00BD326B">
            <w:pPr>
              <w:pStyle w:val="Koptekst"/>
              <w:tabs>
                <w:tab w:val="left" w:pos="708"/>
              </w:tabs>
              <w:ind w:left="175"/>
              <w:rPr>
                <w:rFonts w:asciiTheme="minorHAnsi" w:hAnsiTheme="minorHAnsi" w:cs="Arial"/>
                <w:bCs/>
                <w:color w:val="000000" w:themeColor="text1"/>
                <w:sz w:val="22"/>
              </w:rPr>
            </w:pPr>
          </w:p>
          <w:p w:rsidR="00BD326B" w:rsidRPr="00EF3FE7" w:rsidRDefault="00BD326B" w:rsidP="00BD326B">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5 - Leeractiviteit 3 </w:t>
            </w:r>
          </w:p>
          <w:p w:rsidR="00BD326B" w:rsidRPr="00EF3FE7" w:rsidRDefault="00BD326B" w:rsidP="00BD326B">
            <w:pPr>
              <w:pStyle w:val="Koptekst"/>
              <w:tabs>
                <w:tab w:val="left" w:pos="708"/>
              </w:tabs>
              <w:ind w:left="175"/>
              <w:rPr>
                <w:rFonts w:asciiTheme="minorHAnsi" w:hAnsiTheme="minorHAnsi" w:cs="Arial"/>
                <w:bCs/>
                <w:color w:val="000000" w:themeColor="text1"/>
                <w:sz w:val="22"/>
              </w:rPr>
            </w:pPr>
          </w:p>
        </w:tc>
      </w:tr>
      <w:tr w:rsidR="00BD326B" w:rsidRPr="00EF3FE7" w:rsidTr="00BD326B">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D326B" w:rsidRPr="00EF3FE7" w:rsidRDefault="00BD326B" w:rsidP="00BD326B">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Escalatiemodel</w:t>
            </w:r>
          </w:p>
        </w:tc>
      </w:tr>
      <w:tr w:rsidR="00BD326B" w:rsidRPr="00EF3FE7" w:rsidTr="00BD326B">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270D0" w:rsidRDefault="005270D0" w:rsidP="00BD326B">
            <w:pPr>
              <w:cnfStyle w:val="000000000000"/>
              <w:rPr>
                <w:rFonts w:asciiTheme="minorHAnsi" w:hAnsiTheme="minorHAnsi" w:cs="Arial"/>
                <w:sz w:val="22"/>
                <w:szCs w:val="22"/>
              </w:rPr>
            </w:pPr>
            <w:r>
              <w:rPr>
                <w:rFonts w:asciiTheme="minorHAnsi" w:hAnsiTheme="minorHAnsi" w:cs="Arial"/>
                <w:sz w:val="22"/>
                <w:szCs w:val="22"/>
              </w:rPr>
              <w:t xml:space="preserve">   Na het volgen van dit onderdeel weet de deelnemer </w:t>
            </w:r>
            <w:r w:rsidR="00D35623">
              <w:rPr>
                <w:rFonts w:asciiTheme="minorHAnsi" w:hAnsiTheme="minorHAnsi" w:cs="Arial"/>
                <w:sz w:val="22"/>
                <w:szCs w:val="22"/>
              </w:rPr>
              <w:t xml:space="preserve">hoe hij snel en effectief </w:t>
            </w:r>
            <w:r>
              <w:rPr>
                <w:rFonts w:asciiTheme="minorHAnsi" w:hAnsiTheme="minorHAnsi" w:cs="Arial"/>
                <w:sz w:val="22"/>
                <w:szCs w:val="22"/>
              </w:rPr>
              <w:t xml:space="preserve">  </w:t>
            </w:r>
          </w:p>
          <w:p w:rsidR="00BD326B" w:rsidRPr="005270D0" w:rsidRDefault="005270D0" w:rsidP="00BD326B">
            <w:pPr>
              <w:cnfStyle w:val="000000000000"/>
              <w:rPr>
                <w:rFonts w:asciiTheme="minorHAnsi" w:hAnsiTheme="minorHAnsi" w:cs="Arial"/>
                <w:sz w:val="22"/>
                <w:szCs w:val="22"/>
              </w:rPr>
            </w:pPr>
            <w:r>
              <w:rPr>
                <w:rFonts w:asciiTheme="minorHAnsi" w:hAnsiTheme="minorHAnsi" w:cs="Arial"/>
                <w:sz w:val="22"/>
                <w:szCs w:val="22"/>
              </w:rPr>
              <w:t xml:space="preserve">   </w:t>
            </w:r>
            <w:r w:rsidR="00D35623" w:rsidRPr="00A5460E">
              <w:rPr>
                <w:rFonts w:asciiTheme="minorHAnsi" w:hAnsiTheme="minorHAnsi" w:cs="Arial"/>
                <w:sz w:val="22"/>
                <w:szCs w:val="22"/>
              </w:rPr>
              <w:t xml:space="preserve">kan reageren om </w:t>
            </w:r>
            <w:r w:rsidR="00A5460E">
              <w:rPr>
                <w:rFonts w:asciiTheme="minorHAnsi" w:hAnsiTheme="minorHAnsi" w:cs="Arial"/>
                <w:sz w:val="22"/>
                <w:szCs w:val="22"/>
              </w:rPr>
              <w:t>medewerkers te betrekken.</w:t>
            </w:r>
          </w:p>
          <w:p w:rsidR="00BD326B" w:rsidRPr="00D12A3F" w:rsidRDefault="00BD326B" w:rsidP="00BD326B">
            <w:pPr>
              <w:ind w:left="175"/>
              <w:cnfStyle w:val="000000000000"/>
              <w:rPr>
                <w:rFonts w:asciiTheme="minorHAnsi" w:hAnsiTheme="minorHAnsi" w:cs="Arial"/>
                <w:sz w:val="22"/>
                <w:szCs w:val="22"/>
              </w:rPr>
            </w:pPr>
          </w:p>
        </w:tc>
      </w:tr>
      <w:tr w:rsidR="00BD326B" w:rsidRPr="00EF3FE7" w:rsidTr="00BD326B">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ind w:left="175"/>
              <w:cnfStyle w:val="000000100000"/>
              <w:rPr>
                <w:rFonts w:asciiTheme="minorHAnsi" w:hAnsiTheme="minorHAnsi" w:cs="Arial"/>
                <w:sz w:val="22"/>
                <w:szCs w:val="22"/>
              </w:rPr>
            </w:pPr>
            <w:r>
              <w:rPr>
                <w:rFonts w:asciiTheme="minorHAnsi" w:hAnsiTheme="minorHAnsi" w:cs="Arial"/>
                <w:sz w:val="22"/>
                <w:szCs w:val="22"/>
              </w:rPr>
              <w:t>-</w:t>
            </w:r>
          </w:p>
        </w:tc>
      </w:tr>
      <w:tr w:rsidR="00BD326B" w:rsidRPr="00EF3FE7" w:rsidTr="00BD326B">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ind w:left="175"/>
              <w:cnfStyle w:val="000000000000"/>
              <w:rPr>
                <w:rFonts w:asciiTheme="minorHAnsi" w:hAnsiTheme="minorHAnsi" w:cs="Arial"/>
                <w:sz w:val="22"/>
                <w:szCs w:val="22"/>
              </w:rPr>
            </w:pPr>
            <w:r>
              <w:rPr>
                <w:rFonts w:asciiTheme="minorHAnsi" w:hAnsiTheme="minorHAnsi" w:cs="Arial"/>
                <w:sz w:val="22"/>
                <w:szCs w:val="22"/>
              </w:rPr>
              <w:t>Video, oefeningen</w:t>
            </w:r>
          </w:p>
        </w:tc>
      </w:tr>
      <w:tr w:rsidR="00BD326B" w:rsidRPr="00EF3FE7" w:rsidTr="00BD326B">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D326B" w:rsidRDefault="00D35623" w:rsidP="00BD326B">
            <w:pPr>
              <w:ind w:left="175"/>
              <w:cnfStyle w:val="000000100000"/>
              <w:rPr>
                <w:rFonts w:asciiTheme="minorHAnsi" w:hAnsiTheme="minorHAnsi" w:cs="Arial"/>
                <w:bCs/>
                <w:sz w:val="22"/>
                <w:szCs w:val="22"/>
              </w:rPr>
            </w:pPr>
            <w:r>
              <w:rPr>
                <w:rFonts w:asciiTheme="minorHAnsi" w:hAnsiTheme="minorHAnsi" w:cs="Arial"/>
                <w:bCs/>
                <w:sz w:val="22"/>
                <w:szCs w:val="22"/>
              </w:rPr>
              <w:t>Video</w:t>
            </w:r>
          </w:p>
          <w:p w:rsidR="00BD326B" w:rsidRPr="00D12A3F" w:rsidRDefault="00BD326B" w:rsidP="00BD326B">
            <w:pPr>
              <w:ind w:left="175"/>
              <w:cnfStyle w:val="000000100000"/>
              <w:rPr>
                <w:rFonts w:asciiTheme="minorHAnsi" w:hAnsiTheme="minorHAnsi" w:cs="Arial"/>
                <w:bCs/>
                <w:sz w:val="22"/>
                <w:szCs w:val="22"/>
              </w:rPr>
            </w:pPr>
          </w:p>
        </w:tc>
      </w:tr>
    </w:tbl>
    <w:p w:rsidR="00832318" w:rsidRDefault="00832318">
      <w:pPr>
        <w:rPr>
          <w:rFonts w:asciiTheme="minorHAnsi" w:hAnsiTheme="minorHAnsi" w:cs="Arial"/>
          <w:bCs/>
          <w:noProof/>
          <w:color w:val="31849B" w:themeColor="accent5" w:themeShade="BF"/>
          <w:kern w:val="28"/>
          <w:sz w:val="36"/>
          <w:szCs w:val="32"/>
        </w:rPr>
      </w:pPr>
    </w:p>
    <w:tbl>
      <w:tblPr>
        <w:tblStyle w:val="Gemiddeldelijst2-accent5"/>
        <w:tblW w:w="10114" w:type="dxa"/>
        <w:jc w:val="center"/>
        <w:tblLook w:val="04A0"/>
      </w:tblPr>
      <w:tblGrid>
        <w:gridCol w:w="2648"/>
        <w:gridCol w:w="7466"/>
      </w:tblGrid>
      <w:tr w:rsidR="00D35623" w:rsidRPr="00EF3FE7" w:rsidTr="00D35623">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D35623" w:rsidRPr="00EF3FE7" w:rsidRDefault="00D35623" w:rsidP="00D35623">
            <w:pPr>
              <w:pStyle w:val="Koptekst"/>
              <w:tabs>
                <w:tab w:val="left" w:pos="708"/>
              </w:tabs>
              <w:ind w:left="175"/>
              <w:rPr>
                <w:rFonts w:asciiTheme="minorHAnsi" w:hAnsiTheme="minorHAnsi" w:cs="Arial"/>
                <w:bCs/>
                <w:color w:val="000000" w:themeColor="text1"/>
                <w:sz w:val="22"/>
              </w:rPr>
            </w:pPr>
          </w:p>
          <w:p w:rsidR="00D35623" w:rsidRPr="00EF3FE7" w:rsidRDefault="00D35623" w:rsidP="00D35623">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Dag 5 - Leeractiviteit 4</w:t>
            </w:r>
          </w:p>
          <w:p w:rsidR="00D35623" w:rsidRPr="00EF3FE7" w:rsidRDefault="00D35623" w:rsidP="00D35623">
            <w:pPr>
              <w:pStyle w:val="Koptekst"/>
              <w:tabs>
                <w:tab w:val="left" w:pos="708"/>
              </w:tabs>
              <w:ind w:left="175"/>
              <w:rPr>
                <w:rFonts w:asciiTheme="minorHAnsi" w:hAnsiTheme="minorHAnsi" w:cs="Arial"/>
                <w:bCs/>
                <w:color w:val="000000" w:themeColor="text1"/>
                <w:sz w:val="22"/>
              </w:rPr>
            </w:pPr>
          </w:p>
        </w:tc>
      </w:tr>
      <w:tr w:rsidR="00D35623" w:rsidRPr="00EF3FE7" w:rsidTr="00D35623">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D35623" w:rsidRPr="00EF3FE7" w:rsidRDefault="00D35623" w:rsidP="00D35623">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D35623" w:rsidRPr="00D12A3F" w:rsidRDefault="00D35623" w:rsidP="00D35623">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Intervisie en gesprekstechnieken</w:t>
            </w:r>
          </w:p>
        </w:tc>
      </w:tr>
      <w:tr w:rsidR="00D35623" w:rsidRPr="00EF3FE7" w:rsidTr="00D35623">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270D0" w:rsidRDefault="005270D0" w:rsidP="00D35623">
            <w:pPr>
              <w:cnfStyle w:val="000000000000"/>
              <w:rPr>
                <w:rFonts w:asciiTheme="minorHAnsi" w:hAnsiTheme="minorHAnsi" w:cs="Arial"/>
                <w:sz w:val="22"/>
                <w:szCs w:val="22"/>
              </w:rPr>
            </w:pPr>
            <w:r>
              <w:rPr>
                <w:rFonts w:asciiTheme="minorHAnsi" w:hAnsiTheme="minorHAnsi" w:cs="Arial"/>
                <w:sz w:val="22"/>
                <w:szCs w:val="22"/>
              </w:rPr>
              <w:t xml:space="preserve">   Na het volgen van dit onderdeel kan de </w:t>
            </w:r>
            <w:r w:rsidR="00B41405">
              <w:rPr>
                <w:rFonts w:asciiTheme="minorHAnsi" w:hAnsiTheme="minorHAnsi" w:cs="Arial"/>
                <w:sz w:val="22"/>
                <w:szCs w:val="22"/>
              </w:rPr>
              <w:t xml:space="preserve">deelnemer gesprekken in </w:t>
            </w:r>
          </w:p>
          <w:p w:rsidR="00D35623" w:rsidRPr="0063193D" w:rsidRDefault="005270D0" w:rsidP="00D35623">
            <w:pPr>
              <w:cnfStyle w:val="000000000000"/>
              <w:rPr>
                <w:rFonts w:asciiTheme="minorHAnsi" w:hAnsiTheme="minorHAnsi" w:cs="Arial"/>
                <w:i/>
                <w:sz w:val="22"/>
                <w:szCs w:val="22"/>
              </w:rPr>
            </w:pPr>
            <w:r>
              <w:rPr>
                <w:rFonts w:asciiTheme="minorHAnsi" w:hAnsiTheme="minorHAnsi" w:cs="Arial"/>
                <w:sz w:val="22"/>
                <w:szCs w:val="22"/>
              </w:rPr>
              <w:t xml:space="preserve">   het </w:t>
            </w:r>
            <w:r w:rsidR="00B41405">
              <w:rPr>
                <w:rFonts w:asciiTheme="minorHAnsi" w:hAnsiTheme="minorHAnsi" w:cs="Arial"/>
                <w:sz w:val="22"/>
                <w:szCs w:val="22"/>
              </w:rPr>
              <w:t xml:space="preserve">managementteam </w:t>
            </w:r>
            <w:r>
              <w:rPr>
                <w:rFonts w:asciiTheme="minorHAnsi" w:hAnsiTheme="minorHAnsi" w:cs="Arial"/>
                <w:sz w:val="22"/>
                <w:szCs w:val="22"/>
              </w:rPr>
              <w:t>verdiepen en verbinden</w:t>
            </w:r>
            <w:r w:rsidR="00B41405">
              <w:rPr>
                <w:rFonts w:asciiTheme="minorHAnsi" w:hAnsiTheme="minorHAnsi" w:cs="Arial"/>
                <w:sz w:val="22"/>
                <w:szCs w:val="22"/>
              </w:rPr>
              <w:t xml:space="preserve"> aan zijn doelen</w:t>
            </w:r>
            <w:r>
              <w:rPr>
                <w:rFonts w:asciiTheme="minorHAnsi" w:hAnsiTheme="minorHAnsi" w:cs="Arial"/>
                <w:sz w:val="22"/>
                <w:szCs w:val="22"/>
              </w:rPr>
              <w:t>.</w:t>
            </w:r>
          </w:p>
          <w:p w:rsidR="00D35623" w:rsidRPr="00D12A3F" w:rsidRDefault="00D35623" w:rsidP="00D35623">
            <w:pPr>
              <w:ind w:left="175"/>
              <w:cnfStyle w:val="000000000000"/>
              <w:rPr>
                <w:rFonts w:asciiTheme="minorHAnsi" w:hAnsiTheme="minorHAnsi" w:cs="Arial"/>
                <w:sz w:val="22"/>
                <w:szCs w:val="22"/>
              </w:rPr>
            </w:pPr>
          </w:p>
        </w:tc>
      </w:tr>
      <w:tr w:rsidR="00D35623" w:rsidRPr="00EF3FE7" w:rsidTr="00D35623">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D35623" w:rsidRPr="00D12A3F" w:rsidRDefault="00D35623" w:rsidP="00D35623">
            <w:pPr>
              <w:ind w:left="175"/>
              <w:cnfStyle w:val="000000100000"/>
              <w:rPr>
                <w:rFonts w:asciiTheme="minorHAnsi" w:hAnsiTheme="minorHAnsi" w:cs="Arial"/>
                <w:sz w:val="22"/>
                <w:szCs w:val="22"/>
              </w:rPr>
            </w:pPr>
            <w:r>
              <w:rPr>
                <w:rFonts w:asciiTheme="minorHAnsi" w:hAnsiTheme="minorHAnsi" w:cs="Arial"/>
                <w:sz w:val="22"/>
                <w:szCs w:val="22"/>
              </w:rPr>
              <w:t>-</w:t>
            </w:r>
          </w:p>
        </w:tc>
      </w:tr>
      <w:tr w:rsidR="00D35623" w:rsidRPr="00EF3FE7" w:rsidTr="00D35623">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D35623" w:rsidRPr="00D12A3F" w:rsidRDefault="00D35623" w:rsidP="00D35623">
            <w:pPr>
              <w:ind w:left="175"/>
              <w:cnfStyle w:val="000000000000"/>
              <w:rPr>
                <w:rFonts w:asciiTheme="minorHAnsi" w:hAnsiTheme="minorHAnsi" w:cs="Arial"/>
                <w:sz w:val="22"/>
                <w:szCs w:val="22"/>
              </w:rPr>
            </w:pPr>
            <w:r>
              <w:rPr>
                <w:rFonts w:asciiTheme="minorHAnsi" w:hAnsiTheme="minorHAnsi" w:cs="Arial"/>
                <w:sz w:val="22"/>
                <w:szCs w:val="22"/>
              </w:rPr>
              <w:t>In de werkvorm is aandacht voor bewegen, rust nemen en reflecteren</w:t>
            </w:r>
            <w:r w:rsidR="005270D0">
              <w:rPr>
                <w:rFonts w:asciiTheme="minorHAnsi" w:hAnsiTheme="minorHAnsi" w:cs="Arial"/>
                <w:sz w:val="22"/>
                <w:szCs w:val="22"/>
              </w:rPr>
              <w:t>.</w:t>
            </w:r>
          </w:p>
        </w:tc>
      </w:tr>
      <w:tr w:rsidR="00D35623" w:rsidRPr="00EF3FE7" w:rsidTr="00D35623">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D35623" w:rsidRDefault="00B41405" w:rsidP="00D35623">
            <w:pPr>
              <w:ind w:left="175"/>
              <w:cnfStyle w:val="000000100000"/>
              <w:rPr>
                <w:rFonts w:asciiTheme="minorHAnsi" w:hAnsiTheme="minorHAnsi" w:cs="Arial"/>
                <w:bCs/>
                <w:sz w:val="22"/>
                <w:szCs w:val="22"/>
              </w:rPr>
            </w:pPr>
            <w:r>
              <w:rPr>
                <w:rFonts w:asciiTheme="minorHAnsi" w:hAnsiTheme="minorHAnsi" w:cs="Arial"/>
                <w:bCs/>
                <w:sz w:val="22"/>
                <w:szCs w:val="22"/>
              </w:rPr>
              <w:t>-</w:t>
            </w:r>
          </w:p>
          <w:p w:rsidR="00D35623" w:rsidRPr="00D12A3F" w:rsidRDefault="00D35623" w:rsidP="00D35623">
            <w:pPr>
              <w:ind w:left="175"/>
              <w:cnfStyle w:val="000000100000"/>
              <w:rPr>
                <w:rFonts w:asciiTheme="minorHAnsi" w:hAnsiTheme="minorHAnsi" w:cs="Arial"/>
                <w:bCs/>
                <w:sz w:val="22"/>
                <w:szCs w:val="22"/>
              </w:rPr>
            </w:pPr>
          </w:p>
        </w:tc>
      </w:tr>
    </w:tbl>
    <w:p w:rsidR="00D35623" w:rsidRDefault="00D35623">
      <w:pPr>
        <w:rPr>
          <w:rFonts w:asciiTheme="minorHAnsi" w:hAnsiTheme="minorHAnsi" w:cs="Arial"/>
          <w:bCs/>
          <w:noProof/>
          <w:color w:val="31849B" w:themeColor="accent5" w:themeShade="BF"/>
          <w:kern w:val="28"/>
          <w:sz w:val="36"/>
          <w:szCs w:val="32"/>
        </w:rPr>
      </w:pPr>
    </w:p>
    <w:tbl>
      <w:tblPr>
        <w:tblStyle w:val="Gemiddeldelijst2-accent5"/>
        <w:tblW w:w="10114" w:type="dxa"/>
        <w:jc w:val="center"/>
        <w:tblLook w:val="04A0"/>
      </w:tblPr>
      <w:tblGrid>
        <w:gridCol w:w="3307"/>
        <w:gridCol w:w="7043"/>
      </w:tblGrid>
      <w:tr w:rsidR="00B41405" w:rsidRPr="00EF3FE7" w:rsidTr="00B41405">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B41405" w:rsidRPr="00EF3FE7" w:rsidRDefault="00B41405" w:rsidP="00B41405">
            <w:pPr>
              <w:pStyle w:val="Koptekst"/>
              <w:tabs>
                <w:tab w:val="left" w:pos="708"/>
              </w:tabs>
              <w:ind w:left="175"/>
              <w:rPr>
                <w:rFonts w:asciiTheme="minorHAnsi" w:hAnsiTheme="minorHAnsi" w:cs="Arial"/>
                <w:bCs/>
                <w:color w:val="000000" w:themeColor="text1"/>
                <w:sz w:val="22"/>
              </w:rPr>
            </w:pPr>
          </w:p>
          <w:p w:rsidR="00B41405" w:rsidRDefault="00B41405" w:rsidP="00B41405">
            <w:pPr>
              <w:pStyle w:val="Koptekst"/>
              <w:tabs>
                <w:tab w:val="left" w:pos="708"/>
              </w:tabs>
              <w:ind w:left="175"/>
              <w:jc w:val="center"/>
              <w:rPr>
                <w:rFonts w:asciiTheme="minorHAnsi" w:hAnsiTheme="minorHAnsi" w:cs="Arial"/>
                <w:bCs/>
                <w:color w:val="000000" w:themeColor="text1"/>
                <w:sz w:val="36"/>
                <w:szCs w:val="36"/>
              </w:rPr>
            </w:pPr>
          </w:p>
          <w:p w:rsidR="005270D0" w:rsidRDefault="005270D0" w:rsidP="00B41405">
            <w:pPr>
              <w:pStyle w:val="Koptekst"/>
              <w:tabs>
                <w:tab w:val="left" w:pos="708"/>
              </w:tabs>
              <w:ind w:left="175"/>
              <w:jc w:val="center"/>
              <w:rPr>
                <w:rFonts w:asciiTheme="minorHAnsi" w:hAnsiTheme="minorHAnsi" w:cs="Arial"/>
                <w:bCs/>
                <w:color w:val="000000" w:themeColor="text1"/>
                <w:sz w:val="36"/>
                <w:szCs w:val="36"/>
              </w:rPr>
            </w:pPr>
          </w:p>
          <w:p w:rsidR="005270D0" w:rsidRDefault="005270D0" w:rsidP="00B41405">
            <w:pPr>
              <w:pStyle w:val="Koptekst"/>
              <w:tabs>
                <w:tab w:val="left" w:pos="708"/>
              </w:tabs>
              <w:ind w:left="175"/>
              <w:jc w:val="center"/>
              <w:rPr>
                <w:rFonts w:asciiTheme="minorHAnsi" w:hAnsiTheme="minorHAnsi" w:cs="Arial"/>
                <w:bCs/>
                <w:color w:val="000000" w:themeColor="text1"/>
                <w:sz w:val="36"/>
                <w:szCs w:val="36"/>
              </w:rPr>
            </w:pPr>
          </w:p>
          <w:p w:rsidR="005270D0" w:rsidRDefault="005270D0" w:rsidP="00B41405">
            <w:pPr>
              <w:pStyle w:val="Koptekst"/>
              <w:tabs>
                <w:tab w:val="left" w:pos="708"/>
              </w:tabs>
              <w:ind w:left="175"/>
              <w:jc w:val="center"/>
              <w:rPr>
                <w:rFonts w:asciiTheme="minorHAnsi" w:hAnsiTheme="minorHAnsi" w:cs="Arial"/>
                <w:bCs/>
                <w:color w:val="000000" w:themeColor="text1"/>
                <w:sz w:val="36"/>
                <w:szCs w:val="36"/>
              </w:rPr>
            </w:pPr>
          </w:p>
          <w:tbl>
            <w:tblPr>
              <w:tblStyle w:val="Gemiddeldelijst2-accent5"/>
              <w:tblW w:w="10114" w:type="dxa"/>
              <w:jc w:val="center"/>
              <w:tblLook w:val="04A0"/>
            </w:tblPr>
            <w:tblGrid>
              <w:gridCol w:w="2648"/>
              <w:gridCol w:w="7466"/>
            </w:tblGrid>
            <w:tr w:rsidR="00B41405" w:rsidRPr="00EF3FE7" w:rsidTr="00B41405">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B41405" w:rsidRPr="00EF3FE7" w:rsidRDefault="00B41405" w:rsidP="00B41405">
                  <w:pPr>
                    <w:pStyle w:val="Koptekst"/>
                    <w:tabs>
                      <w:tab w:val="left" w:pos="708"/>
                    </w:tabs>
                    <w:ind w:left="175"/>
                    <w:rPr>
                      <w:rFonts w:asciiTheme="minorHAnsi" w:hAnsiTheme="minorHAnsi" w:cs="Arial"/>
                      <w:bCs/>
                      <w:color w:val="000000" w:themeColor="text1"/>
                      <w:sz w:val="22"/>
                    </w:rPr>
                  </w:pPr>
                </w:p>
                <w:p w:rsidR="00B41405" w:rsidRPr="00EF3FE7" w:rsidRDefault="00B41405" w:rsidP="00B41405">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6 - Leeractiviteit 1 </w:t>
                  </w:r>
                </w:p>
                <w:p w:rsidR="00B41405" w:rsidRPr="00EF3FE7" w:rsidRDefault="00B41405" w:rsidP="00B41405">
                  <w:pPr>
                    <w:pStyle w:val="Koptekst"/>
                    <w:tabs>
                      <w:tab w:val="left" w:pos="708"/>
                    </w:tabs>
                    <w:ind w:left="175"/>
                    <w:rPr>
                      <w:rFonts w:asciiTheme="minorHAnsi" w:hAnsiTheme="minorHAnsi" w:cs="Arial"/>
                      <w:bCs/>
                      <w:color w:val="000000" w:themeColor="text1"/>
                      <w:sz w:val="22"/>
                    </w:rPr>
                  </w:pPr>
                </w:p>
              </w:tc>
            </w:tr>
            <w:tr w:rsidR="00B41405" w:rsidRPr="00EF3FE7" w:rsidTr="00B41405">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41405" w:rsidRPr="00EF3FE7" w:rsidRDefault="00B41405" w:rsidP="00B41405">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Toets</w:t>
                  </w:r>
                </w:p>
              </w:tc>
            </w:tr>
            <w:tr w:rsidR="00B41405" w:rsidRPr="00EF3FE7" w:rsidTr="00B41405">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2E1E00" w:rsidRDefault="00B41405" w:rsidP="00B41405">
                  <w:pPr>
                    <w:rPr>
                      <w:rFonts w:asciiTheme="minorHAnsi" w:eastAsiaTheme="minorHAnsi" w:hAnsiTheme="minorHAnsi" w:cs="Arial"/>
                      <w:b/>
                      <w:bCs/>
                      <w:sz w:val="22"/>
                      <w:szCs w:val="22"/>
                      <w:lang w:eastAsia="en-US"/>
                    </w:rPr>
                  </w:pPr>
                </w:p>
                <w:p w:rsidR="00B41405" w:rsidRPr="002E1E00" w:rsidRDefault="00B41405" w:rsidP="00B41405">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B41405" w:rsidRPr="002E1E00"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2E1E00" w:rsidRDefault="005270D0" w:rsidP="00B41405">
                  <w:pPr>
                    <w:cnfStyle w:val="000000000000"/>
                    <w:rPr>
                      <w:rFonts w:asciiTheme="minorHAnsi" w:hAnsiTheme="minorHAnsi" w:cs="Arial"/>
                      <w:i/>
                      <w:sz w:val="22"/>
                      <w:szCs w:val="22"/>
                    </w:rPr>
                  </w:pPr>
                  <w:r>
                    <w:rPr>
                      <w:rFonts w:asciiTheme="minorHAnsi" w:hAnsiTheme="minorHAnsi" w:cs="Arial"/>
                      <w:sz w:val="22"/>
                      <w:szCs w:val="22"/>
                    </w:rPr>
                    <w:t xml:space="preserve">   </w:t>
                  </w:r>
                  <w:r w:rsidR="00B41405">
                    <w:rPr>
                      <w:rFonts w:asciiTheme="minorHAnsi" w:hAnsiTheme="minorHAnsi" w:cs="Arial"/>
                      <w:sz w:val="22"/>
                      <w:szCs w:val="22"/>
                    </w:rPr>
                    <w:t>De deelnemer wordt getoetst op theorie en inzicht</w:t>
                  </w:r>
                  <w:r>
                    <w:rPr>
                      <w:rFonts w:asciiTheme="minorHAnsi" w:hAnsiTheme="minorHAnsi" w:cs="Arial"/>
                      <w:sz w:val="22"/>
                      <w:szCs w:val="22"/>
                    </w:rPr>
                    <w:t>.</w:t>
                  </w:r>
                </w:p>
                <w:p w:rsidR="00B41405" w:rsidRPr="002E1E00" w:rsidRDefault="00B41405" w:rsidP="00B41405">
                  <w:pPr>
                    <w:ind w:left="175"/>
                    <w:cnfStyle w:val="000000000000"/>
                    <w:rPr>
                      <w:rFonts w:asciiTheme="minorHAnsi" w:hAnsiTheme="minorHAnsi" w:cs="Arial"/>
                      <w:sz w:val="22"/>
                      <w:szCs w:val="22"/>
                    </w:rPr>
                  </w:pPr>
                </w:p>
              </w:tc>
            </w:tr>
            <w:tr w:rsidR="00B41405" w:rsidRPr="00EF3FE7" w:rsidTr="00B41405">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100000"/>
                    <w:rPr>
                      <w:rFonts w:asciiTheme="minorHAnsi" w:hAnsiTheme="minorHAnsi" w:cs="Arial"/>
                      <w:sz w:val="22"/>
                      <w:szCs w:val="22"/>
                    </w:rPr>
                  </w:pPr>
                  <w:r>
                    <w:rPr>
                      <w:rFonts w:asciiTheme="minorHAnsi" w:hAnsiTheme="minorHAnsi" w:cs="Arial"/>
                      <w:sz w:val="22"/>
                      <w:szCs w:val="22"/>
                    </w:rPr>
                    <w:t>n.v.t.</w:t>
                  </w:r>
                </w:p>
              </w:tc>
            </w:tr>
            <w:tr w:rsidR="00B41405" w:rsidRPr="00EF3FE7" w:rsidTr="00B41405">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000000"/>
                    <w:rPr>
                      <w:rFonts w:asciiTheme="minorHAnsi" w:hAnsiTheme="minorHAnsi" w:cs="Arial"/>
                      <w:sz w:val="22"/>
                      <w:szCs w:val="22"/>
                    </w:rPr>
                  </w:pPr>
                  <w:r>
                    <w:rPr>
                      <w:rFonts w:asciiTheme="minorHAnsi" w:hAnsiTheme="minorHAnsi" w:cs="Arial"/>
                      <w:sz w:val="22"/>
                      <w:szCs w:val="22"/>
                    </w:rPr>
                    <w:t xml:space="preserve">Toets </w:t>
                  </w:r>
                </w:p>
              </w:tc>
            </w:tr>
            <w:tr w:rsidR="00B41405" w:rsidRPr="00EF3FE7" w:rsidTr="00B41405">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41405" w:rsidRDefault="00B41405" w:rsidP="00B41405">
                  <w:pPr>
                    <w:ind w:left="175"/>
                    <w:cnfStyle w:val="000000100000"/>
                    <w:rPr>
                      <w:rFonts w:asciiTheme="minorHAnsi" w:hAnsiTheme="minorHAnsi" w:cs="Arial"/>
                      <w:bCs/>
                      <w:sz w:val="22"/>
                      <w:szCs w:val="22"/>
                    </w:rPr>
                  </w:pPr>
                  <w:r>
                    <w:rPr>
                      <w:rFonts w:asciiTheme="minorHAnsi" w:hAnsiTheme="minorHAnsi" w:cs="Arial"/>
                      <w:bCs/>
                      <w:sz w:val="22"/>
                      <w:szCs w:val="22"/>
                    </w:rPr>
                    <w:t>nvt</w:t>
                  </w:r>
                </w:p>
                <w:p w:rsidR="00B41405" w:rsidRPr="00D12A3F" w:rsidRDefault="00B41405" w:rsidP="00B41405">
                  <w:pPr>
                    <w:ind w:left="175"/>
                    <w:cnfStyle w:val="000000100000"/>
                    <w:rPr>
                      <w:rFonts w:asciiTheme="minorHAnsi" w:hAnsiTheme="minorHAnsi" w:cs="Arial"/>
                      <w:bCs/>
                      <w:sz w:val="22"/>
                      <w:szCs w:val="22"/>
                    </w:rPr>
                  </w:pPr>
                </w:p>
              </w:tc>
            </w:tr>
          </w:tbl>
          <w:p w:rsidR="00B41405" w:rsidRDefault="00B41405" w:rsidP="00B41405">
            <w:pPr>
              <w:pStyle w:val="Koptekst"/>
              <w:tabs>
                <w:tab w:val="left" w:pos="708"/>
              </w:tabs>
              <w:ind w:left="175"/>
              <w:jc w:val="center"/>
              <w:rPr>
                <w:rFonts w:asciiTheme="minorHAnsi" w:hAnsiTheme="minorHAnsi" w:cs="Arial"/>
                <w:bCs/>
                <w:color w:val="000000" w:themeColor="text1"/>
                <w:sz w:val="36"/>
                <w:szCs w:val="36"/>
              </w:rPr>
            </w:pPr>
          </w:p>
          <w:p w:rsidR="00B41405" w:rsidRPr="00EF3FE7" w:rsidRDefault="00B41405" w:rsidP="00B41405">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6 - Leeractiviteit 2 </w:t>
            </w:r>
          </w:p>
          <w:p w:rsidR="00B41405" w:rsidRPr="00EF3FE7" w:rsidRDefault="00B41405" w:rsidP="00B41405">
            <w:pPr>
              <w:pStyle w:val="Koptekst"/>
              <w:tabs>
                <w:tab w:val="left" w:pos="708"/>
              </w:tabs>
              <w:ind w:left="175"/>
              <w:rPr>
                <w:rFonts w:asciiTheme="minorHAnsi" w:hAnsiTheme="minorHAnsi" w:cs="Arial"/>
                <w:bCs/>
                <w:color w:val="000000" w:themeColor="text1"/>
                <w:sz w:val="22"/>
              </w:rPr>
            </w:pPr>
          </w:p>
        </w:tc>
      </w:tr>
      <w:tr w:rsidR="00B41405" w:rsidRPr="00EF3FE7" w:rsidTr="00B41405">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41405" w:rsidRPr="00EF3FE7" w:rsidRDefault="00B41405" w:rsidP="00B41405">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B41405" w:rsidRPr="00EF3FE7" w:rsidTr="00B41405">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2E1E00" w:rsidRDefault="00B41405" w:rsidP="00B41405">
            <w:pPr>
              <w:rPr>
                <w:rFonts w:asciiTheme="minorHAnsi" w:eastAsiaTheme="minorHAnsi" w:hAnsiTheme="minorHAnsi" w:cs="Arial"/>
                <w:b/>
                <w:bCs/>
                <w:sz w:val="22"/>
                <w:szCs w:val="22"/>
                <w:lang w:eastAsia="en-US"/>
              </w:rPr>
            </w:pPr>
          </w:p>
          <w:p w:rsidR="00B41405" w:rsidRPr="002E1E00" w:rsidRDefault="00B41405" w:rsidP="00B41405">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B41405" w:rsidRPr="002E1E00"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7781B" w:rsidRDefault="005270D0" w:rsidP="00B41405">
            <w:pPr>
              <w:cnfStyle w:val="000000000000"/>
              <w:rPr>
                <w:rFonts w:asciiTheme="minorHAnsi" w:hAnsiTheme="minorHAnsi" w:cs="Arial"/>
                <w:sz w:val="22"/>
                <w:szCs w:val="22"/>
              </w:rPr>
            </w:pPr>
            <w:r>
              <w:rPr>
                <w:rFonts w:asciiTheme="minorHAnsi" w:hAnsiTheme="minorHAnsi" w:cs="Arial"/>
                <w:sz w:val="22"/>
                <w:szCs w:val="22"/>
              </w:rPr>
              <w:t xml:space="preserve">   Na het volgen van dit onderdeel weet de deelnemer wat hij/zij gedurende </w:t>
            </w:r>
          </w:p>
          <w:p w:rsidR="00B41405" w:rsidRPr="002E1E00" w:rsidRDefault="0057781B" w:rsidP="00B41405">
            <w:pPr>
              <w:cnfStyle w:val="000000000000"/>
              <w:rPr>
                <w:rFonts w:asciiTheme="minorHAnsi" w:hAnsiTheme="minorHAnsi" w:cs="Arial"/>
                <w:i/>
                <w:sz w:val="22"/>
                <w:szCs w:val="22"/>
              </w:rPr>
            </w:pPr>
            <w:r>
              <w:rPr>
                <w:rFonts w:asciiTheme="minorHAnsi" w:hAnsiTheme="minorHAnsi" w:cs="Arial"/>
                <w:sz w:val="22"/>
                <w:szCs w:val="22"/>
              </w:rPr>
              <w:t xml:space="preserve">   </w:t>
            </w:r>
            <w:r w:rsidR="005270D0">
              <w:rPr>
                <w:rFonts w:asciiTheme="minorHAnsi" w:hAnsiTheme="minorHAnsi" w:cs="Arial"/>
                <w:sz w:val="22"/>
                <w:szCs w:val="22"/>
              </w:rPr>
              <w:t>dez</w:t>
            </w:r>
            <w:r>
              <w:rPr>
                <w:rFonts w:asciiTheme="minorHAnsi" w:hAnsiTheme="minorHAnsi" w:cs="Arial"/>
                <w:sz w:val="22"/>
                <w:szCs w:val="22"/>
              </w:rPr>
              <w:t>e</w:t>
            </w:r>
            <w:r w:rsidR="005270D0">
              <w:rPr>
                <w:rFonts w:asciiTheme="minorHAnsi" w:hAnsiTheme="minorHAnsi" w:cs="Arial"/>
                <w:sz w:val="22"/>
                <w:szCs w:val="22"/>
              </w:rPr>
              <w:t xml:space="preserve"> leergang bereikt heeft. Dit laat hij/zij zien in </w:t>
            </w:r>
            <w:r w:rsidR="00B41405">
              <w:rPr>
                <w:rFonts w:asciiTheme="minorHAnsi" w:hAnsiTheme="minorHAnsi" w:cs="Arial"/>
                <w:sz w:val="22"/>
                <w:szCs w:val="22"/>
              </w:rPr>
              <w:t>een korte video</w:t>
            </w:r>
            <w:r w:rsidR="005270D0">
              <w:rPr>
                <w:rFonts w:asciiTheme="minorHAnsi" w:hAnsiTheme="minorHAnsi" w:cs="Arial"/>
                <w:sz w:val="22"/>
                <w:szCs w:val="22"/>
              </w:rPr>
              <w:t>.</w:t>
            </w:r>
          </w:p>
          <w:p w:rsidR="00B41405" w:rsidRPr="002E1E00" w:rsidRDefault="00B41405" w:rsidP="00B41405">
            <w:pPr>
              <w:ind w:left="175"/>
              <w:cnfStyle w:val="000000000000"/>
              <w:rPr>
                <w:rFonts w:asciiTheme="minorHAnsi" w:hAnsiTheme="minorHAnsi" w:cs="Arial"/>
                <w:sz w:val="22"/>
                <w:szCs w:val="22"/>
              </w:rPr>
            </w:pPr>
          </w:p>
        </w:tc>
      </w:tr>
      <w:tr w:rsidR="00B41405" w:rsidRPr="00EF3FE7" w:rsidTr="00B41405">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100000"/>
              <w:rPr>
                <w:rFonts w:asciiTheme="minorHAnsi" w:hAnsiTheme="minorHAnsi" w:cs="Arial"/>
                <w:sz w:val="22"/>
                <w:szCs w:val="22"/>
              </w:rPr>
            </w:pPr>
            <w:r>
              <w:rPr>
                <w:rFonts w:asciiTheme="minorHAnsi" w:hAnsiTheme="minorHAnsi" w:cs="Arial"/>
                <w:sz w:val="22"/>
                <w:szCs w:val="22"/>
              </w:rPr>
              <w:t>Video maken van eigen resultaten</w:t>
            </w:r>
            <w:r w:rsidR="005270D0">
              <w:rPr>
                <w:rFonts w:asciiTheme="minorHAnsi" w:hAnsiTheme="minorHAnsi" w:cs="Arial"/>
                <w:sz w:val="22"/>
                <w:szCs w:val="22"/>
              </w:rPr>
              <w:t>.</w:t>
            </w:r>
          </w:p>
        </w:tc>
      </w:tr>
      <w:tr w:rsidR="00B41405" w:rsidRPr="00EF3FE7" w:rsidTr="00B41405">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000000"/>
              <w:rPr>
                <w:rFonts w:asciiTheme="minorHAnsi" w:hAnsiTheme="minorHAnsi" w:cs="Arial"/>
                <w:sz w:val="22"/>
                <w:szCs w:val="22"/>
              </w:rPr>
            </w:pPr>
            <w:r>
              <w:rPr>
                <w:rFonts w:asciiTheme="minorHAnsi" w:hAnsiTheme="minorHAnsi" w:cs="Arial"/>
                <w:sz w:val="22"/>
                <w:szCs w:val="22"/>
              </w:rPr>
              <w:t>Video</w:t>
            </w:r>
          </w:p>
        </w:tc>
      </w:tr>
      <w:tr w:rsidR="00B41405" w:rsidRPr="00EF3FE7" w:rsidTr="00B41405">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41405" w:rsidRDefault="00B41405" w:rsidP="00B41405">
            <w:pPr>
              <w:ind w:left="175"/>
              <w:cnfStyle w:val="000000100000"/>
              <w:rPr>
                <w:rFonts w:asciiTheme="minorHAnsi" w:hAnsiTheme="minorHAnsi" w:cs="Arial"/>
                <w:bCs/>
                <w:sz w:val="22"/>
                <w:szCs w:val="22"/>
              </w:rPr>
            </w:pPr>
            <w:r>
              <w:rPr>
                <w:rFonts w:asciiTheme="minorHAnsi" w:hAnsiTheme="minorHAnsi" w:cs="Arial"/>
                <w:bCs/>
                <w:sz w:val="22"/>
                <w:szCs w:val="22"/>
              </w:rPr>
              <w:t>Video</w:t>
            </w:r>
          </w:p>
          <w:p w:rsidR="00B41405" w:rsidRPr="00D12A3F" w:rsidRDefault="00B41405" w:rsidP="00B41405">
            <w:pPr>
              <w:ind w:left="175"/>
              <w:cnfStyle w:val="000000100000"/>
              <w:rPr>
                <w:rFonts w:asciiTheme="minorHAnsi" w:hAnsiTheme="minorHAnsi" w:cs="Arial"/>
                <w:bCs/>
                <w:sz w:val="22"/>
                <w:szCs w:val="22"/>
              </w:rPr>
            </w:pPr>
          </w:p>
        </w:tc>
      </w:tr>
    </w:tbl>
    <w:p w:rsidR="00B41405" w:rsidRDefault="00B41405" w:rsidP="00B41405">
      <w:pPr>
        <w:rPr>
          <w:rFonts w:asciiTheme="minorHAnsi" w:hAnsiTheme="minorHAnsi" w:cs="Arial"/>
          <w:b/>
          <w:bCs/>
          <w:noProof/>
          <w:color w:val="31849B" w:themeColor="accent5" w:themeShade="BF"/>
          <w:kern w:val="28"/>
          <w:sz w:val="36"/>
          <w:szCs w:val="32"/>
        </w:rPr>
      </w:pPr>
    </w:p>
    <w:p w:rsidR="00B41405" w:rsidRPr="00BD326B" w:rsidRDefault="00B41405" w:rsidP="00B41405">
      <w:pPr>
        <w:rPr>
          <w:rFonts w:asciiTheme="minorHAnsi" w:hAnsiTheme="minorHAnsi" w:cs="Arial"/>
          <w:bCs/>
          <w:noProof/>
          <w:color w:val="31849B" w:themeColor="accent5" w:themeShade="BF"/>
          <w:kern w:val="28"/>
          <w:sz w:val="36"/>
          <w:szCs w:val="32"/>
        </w:rPr>
      </w:pPr>
      <w:r>
        <w:rPr>
          <w:rFonts w:asciiTheme="minorHAnsi" w:hAnsiTheme="minorHAnsi" w:cs="Arial"/>
          <w:b/>
          <w:bCs/>
          <w:noProof/>
          <w:color w:val="31849B" w:themeColor="accent5" w:themeShade="BF"/>
          <w:kern w:val="28"/>
          <w:sz w:val="36"/>
          <w:szCs w:val="32"/>
        </w:rPr>
        <w:br w:type="page"/>
      </w:r>
    </w:p>
    <w:tbl>
      <w:tblPr>
        <w:tblStyle w:val="Gemiddeldelijst2-accent5"/>
        <w:tblW w:w="10114" w:type="dxa"/>
        <w:jc w:val="center"/>
        <w:tblLook w:val="04A0"/>
      </w:tblPr>
      <w:tblGrid>
        <w:gridCol w:w="2648"/>
        <w:gridCol w:w="7466"/>
      </w:tblGrid>
      <w:tr w:rsidR="00B41405" w:rsidRPr="00EF3FE7" w:rsidTr="00B41405">
        <w:trPr>
          <w:cnfStyle w:val="100000000000"/>
          <w:jc w:val="center"/>
        </w:trPr>
        <w:tc>
          <w:tcPr>
            <w:cnfStyle w:val="001000000100"/>
            <w:tcW w:w="10114" w:type="dxa"/>
            <w:gridSpan w:val="2"/>
            <w:tcBorders>
              <w:top w:val="single" w:sz="24" w:space="0" w:color="31849B" w:themeColor="accent5" w:themeShade="BF"/>
              <w:bottom w:val="single" w:sz="18" w:space="0" w:color="31849B" w:themeColor="accent5" w:themeShade="BF"/>
            </w:tcBorders>
          </w:tcPr>
          <w:p w:rsidR="00B41405" w:rsidRPr="00EF3FE7" w:rsidRDefault="00B41405" w:rsidP="00B41405">
            <w:pPr>
              <w:pStyle w:val="Koptekst"/>
              <w:tabs>
                <w:tab w:val="left" w:pos="708"/>
              </w:tabs>
              <w:ind w:left="175"/>
              <w:rPr>
                <w:rFonts w:asciiTheme="minorHAnsi" w:hAnsiTheme="minorHAnsi" w:cs="Arial"/>
                <w:bCs/>
                <w:color w:val="000000" w:themeColor="text1"/>
                <w:sz w:val="22"/>
              </w:rPr>
            </w:pPr>
          </w:p>
          <w:p w:rsidR="00B41405" w:rsidRPr="00EF3FE7" w:rsidRDefault="00B41405" w:rsidP="00B41405">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6 - Leeractiviteit 3 </w:t>
            </w:r>
          </w:p>
          <w:p w:rsidR="00B41405" w:rsidRPr="00EF3FE7" w:rsidRDefault="00B41405" w:rsidP="00B41405">
            <w:pPr>
              <w:pStyle w:val="Koptekst"/>
              <w:tabs>
                <w:tab w:val="left" w:pos="708"/>
              </w:tabs>
              <w:ind w:left="175"/>
              <w:rPr>
                <w:rFonts w:asciiTheme="minorHAnsi" w:hAnsiTheme="minorHAnsi" w:cs="Arial"/>
                <w:bCs/>
                <w:color w:val="000000" w:themeColor="text1"/>
                <w:sz w:val="22"/>
              </w:rPr>
            </w:pPr>
          </w:p>
        </w:tc>
      </w:tr>
      <w:tr w:rsidR="00B41405" w:rsidRPr="00EF3FE7" w:rsidTr="00B41405">
        <w:trPr>
          <w:cnfStyle w:val="000000100000"/>
          <w:jc w:val="center"/>
        </w:trPr>
        <w:tc>
          <w:tcPr>
            <w:cnfStyle w:val="00100000000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41405" w:rsidRPr="00EF3FE7" w:rsidRDefault="00B41405" w:rsidP="00B41405">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pStyle w:val="Koptekst"/>
              <w:tabs>
                <w:tab w:val="left" w:pos="708"/>
              </w:tabs>
              <w:ind w:left="175"/>
              <w:cnfStyle w:val="000000100000"/>
              <w:rPr>
                <w:rFonts w:asciiTheme="minorHAnsi" w:hAnsiTheme="minorHAnsi" w:cstheme="minorHAnsi"/>
                <w:bCs/>
                <w:color w:val="000000" w:themeColor="text1"/>
                <w:sz w:val="22"/>
              </w:rPr>
            </w:pPr>
            <w:r>
              <w:rPr>
                <w:rFonts w:asciiTheme="minorHAnsi" w:hAnsiTheme="minorHAnsi" w:cstheme="minorHAnsi"/>
                <w:bCs/>
                <w:color w:val="000000" w:themeColor="text1"/>
                <w:sz w:val="22"/>
              </w:rPr>
              <w:t>Plan hoe nu verder</w:t>
            </w:r>
          </w:p>
        </w:tc>
      </w:tr>
      <w:tr w:rsidR="00B41405" w:rsidRPr="00EF3FE7" w:rsidTr="00B41405">
        <w:trPr>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7781B" w:rsidRDefault="0057781B" w:rsidP="00B41405">
            <w:pPr>
              <w:cnfStyle w:val="000000000000"/>
              <w:rPr>
                <w:rFonts w:asciiTheme="minorHAnsi" w:hAnsiTheme="minorHAnsi" w:cs="Arial"/>
                <w:sz w:val="22"/>
                <w:szCs w:val="22"/>
              </w:rPr>
            </w:pPr>
            <w:r>
              <w:rPr>
                <w:rFonts w:asciiTheme="minorHAnsi" w:hAnsiTheme="minorHAnsi" w:cs="Arial"/>
                <w:sz w:val="22"/>
                <w:szCs w:val="22"/>
              </w:rPr>
              <w:t xml:space="preserve">   Na het volgen van dit onderdeel heeft d</w:t>
            </w:r>
            <w:r w:rsidR="00B41405">
              <w:rPr>
                <w:rFonts w:asciiTheme="minorHAnsi" w:hAnsiTheme="minorHAnsi" w:cs="Arial"/>
                <w:sz w:val="22"/>
                <w:szCs w:val="22"/>
              </w:rPr>
              <w:t>e deelnemer de koers</w:t>
            </w:r>
            <w:r>
              <w:rPr>
                <w:rFonts w:asciiTheme="minorHAnsi" w:hAnsiTheme="minorHAnsi" w:cs="Arial"/>
                <w:sz w:val="22"/>
                <w:szCs w:val="22"/>
              </w:rPr>
              <w:t xml:space="preserve"> bepaal</w:t>
            </w:r>
            <w:r w:rsidR="00AD7844">
              <w:rPr>
                <w:rFonts w:asciiTheme="minorHAnsi" w:hAnsiTheme="minorHAnsi" w:cs="Arial"/>
                <w:sz w:val="22"/>
                <w:szCs w:val="22"/>
              </w:rPr>
              <w:t>d</w:t>
            </w:r>
            <w:r w:rsidR="00B41405">
              <w:rPr>
                <w:rFonts w:asciiTheme="minorHAnsi" w:hAnsiTheme="minorHAnsi" w:cs="Arial"/>
                <w:sz w:val="22"/>
                <w:szCs w:val="22"/>
              </w:rPr>
              <w:t xml:space="preserve"> hoe hij </w:t>
            </w:r>
          </w:p>
          <w:p w:rsidR="00B41405" w:rsidRPr="0063193D" w:rsidRDefault="0057781B" w:rsidP="00B41405">
            <w:pPr>
              <w:cnfStyle w:val="000000000000"/>
              <w:rPr>
                <w:rFonts w:asciiTheme="minorHAnsi" w:hAnsiTheme="minorHAnsi" w:cs="Arial"/>
                <w:i/>
                <w:sz w:val="22"/>
                <w:szCs w:val="22"/>
              </w:rPr>
            </w:pPr>
            <w:r>
              <w:rPr>
                <w:rFonts w:asciiTheme="minorHAnsi" w:hAnsiTheme="minorHAnsi" w:cs="Arial"/>
                <w:sz w:val="22"/>
                <w:szCs w:val="22"/>
              </w:rPr>
              <w:t xml:space="preserve">   </w:t>
            </w:r>
            <w:r w:rsidR="00B41405">
              <w:rPr>
                <w:rFonts w:asciiTheme="minorHAnsi" w:hAnsiTheme="minorHAnsi" w:cs="Arial"/>
                <w:sz w:val="22"/>
                <w:szCs w:val="22"/>
              </w:rPr>
              <w:t>vervolg geeft aan deze leergang</w:t>
            </w:r>
            <w:r>
              <w:rPr>
                <w:rFonts w:asciiTheme="minorHAnsi" w:hAnsiTheme="minorHAnsi" w:cs="Arial"/>
                <w:sz w:val="22"/>
                <w:szCs w:val="22"/>
              </w:rPr>
              <w:t>.</w:t>
            </w:r>
          </w:p>
          <w:p w:rsidR="00B41405" w:rsidRPr="00D12A3F" w:rsidRDefault="00B41405" w:rsidP="00B41405">
            <w:pPr>
              <w:ind w:left="175"/>
              <w:cnfStyle w:val="000000000000"/>
              <w:rPr>
                <w:rFonts w:asciiTheme="minorHAnsi" w:hAnsiTheme="minorHAnsi" w:cs="Arial"/>
                <w:sz w:val="22"/>
                <w:szCs w:val="22"/>
              </w:rPr>
            </w:pPr>
          </w:p>
        </w:tc>
      </w:tr>
      <w:tr w:rsidR="00B41405" w:rsidRPr="00EF3FE7" w:rsidTr="00B41405">
        <w:trPr>
          <w:cnfStyle w:val="00000010000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100000"/>
              <w:rPr>
                <w:rFonts w:asciiTheme="minorHAnsi" w:hAnsiTheme="minorHAnsi" w:cs="Arial"/>
                <w:sz w:val="22"/>
                <w:szCs w:val="22"/>
              </w:rPr>
            </w:pPr>
            <w:r>
              <w:rPr>
                <w:rFonts w:asciiTheme="minorHAnsi" w:hAnsiTheme="minorHAnsi" w:cs="Arial"/>
                <w:sz w:val="22"/>
                <w:szCs w:val="22"/>
              </w:rPr>
              <w:t>-</w:t>
            </w:r>
          </w:p>
        </w:tc>
      </w:tr>
      <w:tr w:rsidR="00B41405" w:rsidRPr="00EF3FE7" w:rsidTr="00B41405">
        <w:trPr>
          <w:trHeight w:val="550"/>
          <w:jc w:val="center"/>
        </w:trPr>
        <w:tc>
          <w:tcPr>
            <w:cnfStyle w:val="00100000000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000000"/>
              <w:rPr>
                <w:rFonts w:asciiTheme="minorHAnsi" w:hAnsiTheme="minorHAnsi" w:cs="Arial"/>
                <w:sz w:val="22"/>
                <w:szCs w:val="22"/>
              </w:rPr>
            </w:pPr>
            <w:r>
              <w:rPr>
                <w:rFonts w:asciiTheme="minorHAnsi" w:hAnsiTheme="minorHAnsi" w:cs="Arial"/>
                <w:sz w:val="22"/>
                <w:szCs w:val="22"/>
              </w:rPr>
              <w:t>Presentaties, discussies</w:t>
            </w:r>
          </w:p>
        </w:tc>
      </w:tr>
      <w:tr w:rsidR="00B41405" w:rsidRPr="00EF3FE7" w:rsidTr="00B41405">
        <w:trPr>
          <w:cnfStyle w:val="000000100000"/>
          <w:trHeight w:val="862"/>
          <w:jc w:val="center"/>
        </w:trPr>
        <w:tc>
          <w:tcPr>
            <w:cnfStyle w:val="00100000000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41405" w:rsidRDefault="00B41405" w:rsidP="00B41405">
            <w:pPr>
              <w:ind w:left="175"/>
              <w:cnfStyle w:val="000000100000"/>
              <w:rPr>
                <w:rFonts w:asciiTheme="minorHAnsi" w:hAnsiTheme="minorHAnsi" w:cs="Arial"/>
                <w:bCs/>
                <w:sz w:val="22"/>
                <w:szCs w:val="22"/>
              </w:rPr>
            </w:pPr>
            <w:r>
              <w:rPr>
                <w:rFonts w:asciiTheme="minorHAnsi" w:hAnsiTheme="minorHAnsi" w:cs="Arial"/>
                <w:bCs/>
                <w:sz w:val="22"/>
                <w:szCs w:val="22"/>
              </w:rPr>
              <w:t>-</w:t>
            </w:r>
          </w:p>
          <w:p w:rsidR="00B41405" w:rsidRPr="00D12A3F" w:rsidRDefault="00B41405" w:rsidP="00B41405">
            <w:pPr>
              <w:ind w:left="175"/>
              <w:cnfStyle w:val="000000100000"/>
              <w:rPr>
                <w:rFonts w:asciiTheme="minorHAnsi" w:hAnsiTheme="minorHAnsi" w:cs="Arial"/>
                <w:bCs/>
                <w:sz w:val="22"/>
                <w:szCs w:val="22"/>
              </w:rPr>
            </w:pPr>
          </w:p>
        </w:tc>
      </w:tr>
    </w:tbl>
    <w:p w:rsidR="00B41405" w:rsidRDefault="00B41405" w:rsidP="00B41405">
      <w:pPr>
        <w:rPr>
          <w:rFonts w:asciiTheme="minorHAnsi" w:hAnsiTheme="minorHAnsi" w:cs="Arial"/>
          <w:bCs/>
          <w:noProof/>
          <w:color w:val="31849B" w:themeColor="accent5" w:themeShade="BF"/>
          <w:kern w:val="28"/>
          <w:sz w:val="36"/>
          <w:szCs w:val="32"/>
        </w:rPr>
      </w:pPr>
    </w:p>
    <w:p w:rsidR="0057781B" w:rsidRDefault="0057781B">
      <w:pPr>
        <w:rPr>
          <w:rFonts w:asciiTheme="minorHAnsi" w:hAnsiTheme="minorHAnsi" w:cs="Arial"/>
          <w:bCs/>
          <w:noProof/>
          <w:color w:val="31849B" w:themeColor="accent5" w:themeShade="BF"/>
          <w:kern w:val="28"/>
          <w:sz w:val="36"/>
          <w:szCs w:val="32"/>
        </w:rPr>
      </w:pPr>
      <w:r>
        <w:rPr>
          <w:rFonts w:asciiTheme="minorHAnsi" w:hAnsiTheme="minorHAnsi" w:cs="Arial"/>
          <w:bCs/>
          <w:noProof/>
          <w:color w:val="31849B" w:themeColor="accent5" w:themeShade="BF"/>
          <w:kern w:val="28"/>
          <w:sz w:val="36"/>
          <w:szCs w:val="32"/>
        </w:rPr>
        <w:br w:type="page"/>
      </w:r>
    </w:p>
    <w:p w:rsidR="00B41405" w:rsidRPr="00BD326B" w:rsidRDefault="00B41405">
      <w:pPr>
        <w:rPr>
          <w:rFonts w:asciiTheme="minorHAnsi" w:hAnsiTheme="minorHAnsi" w:cs="Arial"/>
          <w:bCs/>
          <w:noProof/>
          <w:color w:val="31849B" w:themeColor="accent5" w:themeShade="BF"/>
          <w:kern w:val="28"/>
          <w:sz w:val="36"/>
          <w:szCs w:val="32"/>
        </w:rPr>
      </w:pPr>
    </w:p>
    <w:p w:rsidR="00CB7323" w:rsidRPr="00D55ED0" w:rsidRDefault="00D55ED0" w:rsidP="00D55ED0">
      <w:pPr>
        <w:pStyle w:val="Opmaakprofiel4"/>
      </w:pPr>
      <w:r w:rsidRPr="00D55ED0">
        <w:t xml:space="preserve">7. </w:t>
      </w:r>
      <w:r w:rsidR="00CB7323" w:rsidRPr="00D55ED0">
        <w:t>Informatiebronnen</w:t>
      </w:r>
    </w:p>
    <w:p w:rsidR="00CB7323" w:rsidRPr="00C84099" w:rsidRDefault="00CB7323" w:rsidP="00CB7323">
      <w:pPr>
        <w:rPr>
          <w:rFonts w:asciiTheme="minorHAnsi" w:hAnsiTheme="minorHAnsi" w:cs="Arial"/>
          <w:b/>
          <w:sz w:val="28"/>
          <w:szCs w:val="28"/>
        </w:rPr>
      </w:pPr>
      <w:r w:rsidRPr="00C84099">
        <w:rPr>
          <w:rFonts w:asciiTheme="minorHAnsi" w:hAnsiTheme="minorHAnsi" w:cs="Arial"/>
          <w:b/>
          <w:sz w:val="28"/>
          <w:szCs w:val="28"/>
        </w:rPr>
        <w:t xml:space="preserve"> </w:t>
      </w:r>
    </w:p>
    <w:p w:rsidR="00CB7323" w:rsidRPr="00C84099" w:rsidRDefault="00CB7323" w:rsidP="00CB7323">
      <w:pPr>
        <w:rPr>
          <w:rFonts w:asciiTheme="minorHAnsi" w:hAnsiTheme="minorHAnsi" w:cs="Arial"/>
          <w:sz w:val="22"/>
          <w:szCs w:val="22"/>
        </w:rPr>
      </w:pPr>
      <w:r w:rsidRPr="00C84099">
        <w:rPr>
          <w:rFonts w:asciiTheme="minorHAnsi" w:hAnsiTheme="minorHAnsi" w:cs="Arial"/>
          <w:sz w:val="22"/>
          <w:szCs w:val="22"/>
        </w:rPr>
        <w:t xml:space="preserve">De volgende informatiebronnen </w:t>
      </w:r>
      <w:r w:rsidR="00826263" w:rsidRPr="00C84099">
        <w:rPr>
          <w:rFonts w:asciiTheme="minorHAnsi" w:hAnsiTheme="minorHAnsi" w:cs="Arial"/>
          <w:sz w:val="22"/>
          <w:szCs w:val="22"/>
        </w:rPr>
        <w:t>zijn gebruikt voor deze scholing</w:t>
      </w:r>
      <w:r w:rsidRPr="00C84099">
        <w:rPr>
          <w:rFonts w:asciiTheme="minorHAnsi" w:hAnsiTheme="minorHAnsi" w:cs="Arial"/>
          <w:sz w:val="22"/>
          <w:szCs w:val="22"/>
        </w:rPr>
        <w:t>:</w:t>
      </w:r>
    </w:p>
    <w:p w:rsidR="00CB7323" w:rsidRPr="00C84099" w:rsidRDefault="00CB7323" w:rsidP="00CB7323">
      <w:pPr>
        <w:rPr>
          <w:rFonts w:asciiTheme="minorHAnsi" w:hAnsiTheme="minorHAnsi" w:cs="Arial"/>
          <w:sz w:val="22"/>
          <w:szCs w:val="22"/>
        </w:rPr>
      </w:pPr>
    </w:p>
    <w:tbl>
      <w:tblPr>
        <w:tblStyle w:val="Lichtraster-accent5"/>
        <w:tblW w:w="10110" w:type="dxa"/>
        <w:jc w:val="center"/>
        <w:tblBorders>
          <w:top w:val="single" w:sz="24" w:space="0" w:color="31849B" w:themeColor="accent5" w:themeShade="BF"/>
          <w:left w:val="none" w:sz="0" w:space="0" w:color="auto"/>
          <w:bottom w:val="single" w:sz="18" w:space="0" w:color="31849B" w:themeColor="accent5" w:themeShade="BF"/>
          <w:right w:val="none" w:sz="0" w:space="0" w:color="auto"/>
          <w:insideH w:val="single" w:sz="8" w:space="0" w:color="31849B" w:themeColor="accent5" w:themeShade="BF"/>
          <w:insideV w:val="single" w:sz="8" w:space="0" w:color="31849B" w:themeColor="accent5" w:themeShade="BF"/>
        </w:tblBorders>
        <w:tblLayout w:type="fixed"/>
        <w:tblLook w:val="04A0"/>
      </w:tblPr>
      <w:tblGrid>
        <w:gridCol w:w="3638"/>
        <w:gridCol w:w="2269"/>
        <w:gridCol w:w="1923"/>
        <w:gridCol w:w="2280"/>
      </w:tblGrid>
      <w:tr w:rsidR="00CB7323" w:rsidRPr="00C84099" w:rsidTr="00832318">
        <w:trPr>
          <w:cnfStyle w:val="100000000000"/>
          <w:trHeight w:hRule="exact" w:val="585"/>
          <w:jc w:val="center"/>
        </w:trPr>
        <w:tc>
          <w:tcPr>
            <w:cnfStyle w:val="001000000000"/>
            <w:tcW w:w="3638" w:type="dxa"/>
            <w:tcBorders>
              <w:top w:val="single" w:sz="24" w:space="0" w:color="31849B" w:themeColor="accent5" w:themeShade="BF"/>
              <w:left w:val="nil"/>
              <w:bottom w:val="single" w:sz="18" w:space="0" w:color="31849B" w:themeColor="accent5" w:themeShade="BF"/>
              <w:right w:val="single" w:sz="8" w:space="0" w:color="31849B" w:themeColor="accent5" w:themeShade="BF"/>
            </w:tcBorders>
            <w:vAlign w:val="center"/>
            <w:hideMark/>
          </w:tcPr>
          <w:p w:rsidR="00CB7323" w:rsidRPr="00C84099" w:rsidRDefault="00CB7323">
            <w:pPr>
              <w:snapToGrid w:val="0"/>
              <w:ind w:left="-142" w:right="-108"/>
              <w:jc w:val="center"/>
              <w:rPr>
                <w:rFonts w:asciiTheme="minorHAnsi" w:hAnsiTheme="minorHAnsi" w:cs="Arial"/>
              </w:rPr>
            </w:pPr>
            <w:r w:rsidRPr="00C84099">
              <w:rPr>
                <w:rFonts w:asciiTheme="minorHAnsi" w:hAnsiTheme="minorHAnsi" w:cs="Arial"/>
                <w:b w:val="0"/>
                <w:bCs w:val="0"/>
              </w:rPr>
              <w:t>Titel</w:t>
            </w:r>
          </w:p>
        </w:tc>
        <w:tc>
          <w:tcPr>
            <w:tcW w:w="2269" w:type="dxa"/>
            <w:tcBorders>
              <w:top w:val="single" w:sz="24"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vAlign w:val="center"/>
            <w:hideMark/>
          </w:tcPr>
          <w:p w:rsidR="00CB7323" w:rsidRPr="00C84099" w:rsidRDefault="00CB7323">
            <w:pPr>
              <w:snapToGrid w:val="0"/>
              <w:ind w:left="176"/>
              <w:jc w:val="center"/>
              <w:cnfStyle w:val="100000000000"/>
              <w:rPr>
                <w:rFonts w:asciiTheme="minorHAnsi" w:hAnsiTheme="minorHAnsi" w:cs="Arial"/>
              </w:rPr>
            </w:pPr>
            <w:r w:rsidRPr="00C84099">
              <w:rPr>
                <w:rFonts w:asciiTheme="minorHAnsi" w:hAnsiTheme="minorHAnsi" w:cs="Arial"/>
                <w:b w:val="0"/>
                <w:bCs w:val="0"/>
              </w:rPr>
              <w:t>Auteur</w:t>
            </w:r>
          </w:p>
        </w:tc>
        <w:tc>
          <w:tcPr>
            <w:tcW w:w="1923" w:type="dxa"/>
            <w:tcBorders>
              <w:top w:val="single" w:sz="24"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vAlign w:val="center"/>
            <w:hideMark/>
          </w:tcPr>
          <w:p w:rsidR="00CB7323" w:rsidRPr="00C84099" w:rsidRDefault="00CB7323">
            <w:pPr>
              <w:snapToGrid w:val="0"/>
              <w:jc w:val="center"/>
              <w:cnfStyle w:val="100000000000"/>
              <w:rPr>
                <w:rFonts w:asciiTheme="minorHAnsi" w:hAnsiTheme="minorHAnsi" w:cs="Arial"/>
              </w:rPr>
            </w:pPr>
            <w:r w:rsidRPr="00C84099">
              <w:rPr>
                <w:rFonts w:asciiTheme="minorHAnsi" w:hAnsiTheme="minorHAnsi" w:cs="Arial"/>
                <w:b w:val="0"/>
                <w:bCs w:val="0"/>
              </w:rPr>
              <w:t>Hoofdstuk</w:t>
            </w:r>
          </w:p>
        </w:tc>
        <w:tc>
          <w:tcPr>
            <w:tcW w:w="2280" w:type="dxa"/>
            <w:tcBorders>
              <w:top w:val="single" w:sz="24" w:space="0" w:color="31849B" w:themeColor="accent5" w:themeShade="BF"/>
              <w:left w:val="single" w:sz="8" w:space="0" w:color="31849B" w:themeColor="accent5" w:themeShade="BF"/>
              <w:bottom w:val="single" w:sz="18" w:space="0" w:color="31849B" w:themeColor="accent5" w:themeShade="BF"/>
              <w:right w:val="nil"/>
            </w:tcBorders>
            <w:vAlign w:val="center"/>
            <w:hideMark/>
          </w:tcPr>
          <w:p w:rsidR="00CB7323" w:rsidRPr="00C84099" w:rsidRDefault="00CB7323">
            <w:pPr>
              <w:snapToGrid w:val="0"/>
              <w:jc w:val="center"/>
              <w:cnfStyle w:val="100000000000"/>
              <w:rPr>
                <w:rFonts w:asciiTheme="minorHAnsi" w:hAnsiTheme="minorHAnsi" w:cs="Arial"/>
              </w:rPr>
            </w:pPr>
            <w:r w:rsidRPr="00C84099">
              <w:rPr>
                <w:rFonts w:asciiTheme="minorHAnsi" w:hAnsiTheme="minorHAnsi" w:cs="Arial"/>
                <w:b w:val="0"/>
                <w:bCs w:val="0"/>
              </w:rPr>
              <w:t>ISBN</w:t>
            </w:r>
          </w:p>
        </w:tc>
      </w:tr>
      <w:tr w:rsidR="00CB7323" w:rsidRPr="00C84099" w:rsidTr="00832318">
        <w:trPr>
          <w:cnfStyle w:val="000000100000"/>
          <w:trHeight w:hRule="exact" w:val="585"/>
          <w:jc w:val="center"/>
        </w:trPr>
        <w:tc>
          <w:tcPr>
            <w:cnfStyle w:val="001000000000"/>
            <w:tcW w:w="3638" w:type="dxa"/>
            <w:tcBorders>
              <w:top w:val="single" w:sz="2" w:space="0" w:color="31849B" w:themeColor="accent5" w:themeShade="BF"/>
              <w:left w:val="nil"/>
              <w:bottom w:val="single" w:sz="2" w:space="0" w:color="31849B" w:themeColor="accent5" w:themeShade="BF"/>
              <w:right w:val="single" w:sz="2" w:space="0" w:color="31849B" w:themeColor="accent5" w:themeShade="BF"/>
            </w:tcBorders>
            <w:shd w:val="clear" w:color="auto" w:fill="DAEEF3" w:themeFill="accent5" w:themeFillTint="33"/>
            <w:vAlign w:val="center"/>
          </w:tcPr>
          <w:p w:rsidR="00CB7323" w:rsidRPr="009978BA" w:rsidRDefault="00B41405">
            <w:pPr>
              <w:snapToGrid w:val="0"/>
              <w:jc w:val="center"/>
              <w:rPr>
                <w:rFonts w:asciiTheme="minorHAnsi" w:hAnsiTheme="minorHAnsi" w:cs="Arial"/>
              </w:rPr>
            </w:pPr>
            <w:r>
              <w:rPr>
                <w:rFonts w:asciiTheme="minorHAnsi" w:hAnsiTheme="minorHAnsi" w:cs="Arial"/>
              </w:rPr>
              <w:t>Lesmateriaal Lean consultancy group</w:t>
            </w:r>
          </w:p>
        </w:tc>
        <w:tc>
          <w:tcPr>
            <w:tcW w:w="2269"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CB7323" w:rsidRPr="009978BA" w:rsidRDefault="00B41405">
            <w:pPr>
              <w:snapToGrid w:val="0"/>
              <w:ind w:left="176"/>
              <w:cnfStyle w:val="000000100000"/>
              <w:rPr>
                <w:rFonts w:asciiTheme="minorHAnsi" w:hAnsiTheme="minorHAnsi" w:cs="Arial"/>
                <w:b/>
                <w:bCs/>
              </w:rPr>
            </w:pPr>
            <w:r>
              <w:rPr>
                <w:rFonts w:asciiTheme="minorHAnsi" w:hAnsiTheme="minorHAnsi" w:cs="Arial"/>
                <w:b/>
                <w:bCs/>
              </w:rPr>
              <w:t>Lean consultancy group</w:t>
            </w:r>
          </w:p>
        </w:tc>
        <w:tc>
          <w:tcPr>
            <w:tcW w:w="1923"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CB7323" w:rsidRPr="00C84099" w:rsidRDefault="00CB7323">
            <w:pPr>
              <w:snapToGrid w:val="0"/>
              <w:jc w:val="center"/>
              <w:cnfStyle w:val="000000100000"/>
              <w:rPr>
                <w:rFonts w:asciiTheme="minorHAnsi" w:hAnsiTheme="minorHAnsi" w:cs="Arial"/>
                <w:b/>
                <w:bCs/>
              </w:rPr>
            </w:pPr>
          </w:p>
        </w:tc>
        <w:tc>
          <w:tcPr>
            <w:tcW w:w="2280"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DAEEF3" w:themeFill="accent5" w:themeFillTint="33"/>
            <w:vAlign w:val="center"/>
          </w:tcPr>
          <w:p w:rsidR="00CB7323" w:rsidRPr="009978BA" w:rsidRDefault="00B41405">
            <w:pPr>
              <w:snapToGrid w:val="0"/>
              <w:jc w:val="center"/>
              <w:cnfStyle w:val="000000100000"/>
              <w:rPr>
                <w:rFonts w:asciiTheme="minorHAnsi" w:hAnsiTheme="minorHAnsi" w:cs="Arial"/>
                <w:b/>
                <w:bCs/>
              </w:rPr>
            </w:pPr>
            <w:r>
              <w:rPr>
                <w:rFonts w:asciiTheme="minorHAnsi" w:hAnsiTheme="minorHAnsi" w:cs="Arial"/>
                <w:b/>
                <w:bCs/>
              </w:rPr>
              <w:t>nvt</w:t>
            </w:r>
          </w:p>
        </w:tc>
      </w:tr>
      <w:tr w:rsidR="00BD326B" w:rsidRPr="00C84099" w:rsidTr="00832318">
        <w:trPr>
          <w:cnfStyle w:val="000000010000"/>
          <w:trHeight w:hRule="exact" w:val="585"/>
          <w:jc w:val="center"/>
        </w:trPr>
        <w:tc>
          <w:tcPr>
            <w:cnfStyle w:val="001000000000"/>
            <w:tcW w:w="3638" w:type="dxa"/>
            <w:tcBorders>
              <w:top w:val="single" w:sz="2" w:space="0" w:color="31849B" w:themeColor="accent5" w:themeShade="BF"/>
              <w:left w:val="nil"/>
              <w:bottom w:val="single" w:sz="2" w:space="0" w:color="31849B" w:themeColor="accent5" w:themeShade="BF"/>
              <w:right w:val="single" w:sz="2" w:space="0" w:color="31849B" w:themeColor="accent5" w:themeShade="BF"/>
            </w:tcBorders>
            <w:shd w:val="clear" w:color="auto" w:fill="DAEEF3" w:themeFill="accent5" w:themeFillTint="33"/>
            <w:vAlign w:val="center"/>
          </w:tcPr>
          <w:p w:rsidR="00BD326B" w:rsidRPr="009978BA" w:rsidRDefault="00BD326B">
            <w:pPr>
              <w:snapToGrid w:val="0"/>
              <w:jc w:val="center"/>
              <w:rPr>
                <w:rFonts w:asciiTheme="minorHAnsi" w:hAnsiTheme="minorHAnsi" w:cs="Arial"/>
              </w:rPr>
            </w:pPr>
            <w:r>
              <w:rPr>
                <w:rFonts w:asciiTheme="minorHAnsi" w:hAnsiTheme="minorHAnsi" w:cs="Arial"/>
              </w:rPr>
              <w:t>Kennis maken met Lean</w:t>
            </w:r>
          </w:p>
        </w:tc>
        <w:tc>
          <w:tcPr>
            <w:tcW w:w="2269"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BD326B" w:rsidRPr="009978BA" w:rsidRDefault="00BD326B">
            <w:pPr>
              <w:snapToGrid w:val="0"/>
              <w:ind w:left="176"/>
              <w:cnfStyle w:val="000000010000"/>
              <w:rPr>
                <w:rFonts w:asciiTheme="minorHAnsi" w:hAnsiTheme="minorHAnsi" w:cs="Arial"/>
                <w:b/>
                <w:bCs/>
              </w:rPr>
            </w:pPr>
            <w:r>
              <w:rPr>
                <w:rFonts w:asciiTheme="minorHAnsi" w:hAnsiTheme="minorHAnsi" w:cs="Arial"/>
                <w:b/>
                <w:bCs/>
              </w:rPr>
              <w:t>J. Hoek</w:t>
            </w:r>
            <w:r w:rsidR="004D20B1">
              <w:rPr>
                <w:rFonts w:asciiTheme="minorHAnsi" w:hAnsiTheme="minorHAnsi" w:cs="Arial"/>
                <w:b/>
                <w:bCs/>
              </w:rPr>
              <w:t xml:space="preserve"> et al</w:t>
            </w:r>
          </w:p>
        </w:tc>
        <w:tc>
          <w:tcPr>
            <w:tcW w:w="1923"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BD326B" w:rsidRPr="00C84099" w:rsidRDefault="00BD326B">
            <w:pPr>
              <w:snapToGrid w:val="0"/>
              <w:jc w:val="center"/>
              <w:cnfStyle w:val="000000010000"/>
              <w:rPr>
                <w:rFonts w:asciiTheme="minorHAnsi" w:hAnsiTheme="minorHAnsi" w:cs="Arial"/>
                <w:b/>
                <w:bCs/>
              </w:rPr>
            </w:pPr>
          </w:p>
        </w:tc>
        <w:tc>
          <w:tcPr>
            <w:tcW w:w="2280"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DAEEF3" w:themeFill="accent5" w:themeFillTint="33"/>
            <w:vAlign w:val="center"/>
          </w:tcPr>
          <w:p w:rsidR="00BD326B" w:rsidRPr="009978BA" w:rsidRDefault="004D20B1">
            <w:pPr>
              <w:snapToGrid w:val="0"/>
              <w:jc w:val="center"/>
              <w:cnfStyle w:val="000000010000"/>
              <w:rPr>
                <w:rFonts w:asciiTheme="minorHAnsi" w:hAnsiTheme="minorHAnsi" w:cs="Arial"/>
                <w:b/>
                <w:bCs/>
              </w:rPr>
            </w:pPr>
            <w:r>
              <w:rPr>
                <w:rFonts w:asciiTheme="minorHAnsi" w:hAnsiTheme="minorHAnsi" w:cs="Arial"/>
                <w:b/>
                <w:bCs/>
              </w:rPr>
              <w:t>9789039528204</w:t>
            </w:r>
          </w:p>
        </w:tc>
      </w:tr>
    </w:tbl>
    <w:p w:rsidR="00CB7323" w:rsidRPr="00C84099" w:rsidRDefault="00CB7323" w:rsidP="00CB7323">
      <w:pPr>
        <w:rPr>
          <w:rFonts w:asciiTheme="minorHAnsi" w:hAnsiTheme="minorHAnsi" w:cs="Arial"/>
          <w:b/>
          <w:sz w:val="28"/>
          <w:szCs w:val="28"/>
        </w:rPr>
      </w:pPr>
    </w:p>
    <w:p w:rsidR="00CB7323" w:rsidRPr="00C84099" w:rsidRDefault="00CB7323" w:rsidP="00CB7323">
      <w:pPr>
        <w:rPr>
          <w:rFonts w:asciiTheme="minorHAnsi" w:hAnsiTheme="minorHAnsi" w:cs="Arial"/>
          <w:b/>
          <w:sz w:val="28"/>
          <w:szCs w:val="28"/>
        </w:rPr>
      </w:pPr>
      <w:r w:rsidRPr="00C84099">
        <w:rPr>
          <w:rFonts w:asciiTheme="minorHAnsi" w:hAnsiTheme="minorHAnsi" w:cs="Arial"/>
          <w:b/>
          <w:sz w:val="28"/>
          <w:szCs w:val="28"/>
        </w:rPr>
        <w:br w:type="page"/>
      </w:r>
    </w:p>
    <w:p w:rsidR="007D7B0A" w:rsidRPr="00D55ED0" w:rsidRDefault="00973397" w:rsidP="00D55ED0">
      <w:pPr>
        <w:pStyle w:val="Titel"/>
        <w:numPr>
          <w:ilvl w:val="0"/>
          <w:numId w:val="8"/>
        </w:numPr>
        <w:rPr>
          <w:rFonts w:asciiTheme="minorHAnsi" w:hAnsiTheme="minorHAnsi"/>
          <w:color w:val="31849B" w:themeColor="accent5" w:themeShade="BF"/>
        </w:rPr>
      </w:pPr>
      <w:r w:rsidRPr="00D55ED0">
        <w:rPr>
          <w:rFonts w:asciiTheme="minorHAnsi" w:hAnsiTheme="minorHAnsi"/>
          <w:color w:val="31849B" w:themeColor="accent5" w:themeShade="BF"/>
        </w:rPr>
        <w:lastRenderedPageBreak/>
        <w:t>Toetsing</w:t>
      </w:r>
    </w:p>
    <w:p w:rsidR="007011D5" w:rsidRDefault="007011D5" w:rsidP="007011D5">
      <w:pPr>
        <w:pStyle w:val="Geenafstand"/>
        <w:rPr>
          <w:rFonts w:asciiTheme="minorHAnsi" w:hAnsiTheme="minorHAnsi"/>
        </w:rPr>
      </w:pPr>
    </w:p>
    <w:p w:rsidR="00A93710" w:rsidRPr="00314A35" w:rsidRDefault="007011D5" w:rsidP="007011D5">
      <w:pPr>
        <w:pStyle w:val="Geenafstand"/>
        <w:rPr>
          <w:rFonts w:asciiTheme="minorHAnsi" w:hAnsiTheme="minorHAnsi"/>
        </w:rPr>
      </w:pPr>
      <w:r w:rsidRPr="00314A35">
        <w:rPr>
          <w:rFonts w:asciiTheme="minorHAnsi" w:hAnsiTheme="minorHAnsi"/>
        </w:rPr>
        <w:t xml:space="preserve">De </w:t>
      </w:r>
      <w:r w:rsidR="00D06103">
        <w:rPr>
          <w:rFonts w:asciiTheme="minorHAnsi" w:hAnsiTheme="minorHAnsi"/>
        </w:rPr>
        <w:t>GBLL</w:t>
      </w:r>
      <w:r w:rsidRPr="00314A35">
        <w:rPr>
          <w:rFonts w:asciiTheme="minorHAnsi" w:hAnsiTheme="minorHAnsi"/>
        </w:rPr>
        <w:t xml:space="preserve"> training kent </w:t>
      </w:r>
      <w:r w:rsidR="00FD0307">
        <w:rPr>
          <w:rFonts w:asciiTheme="minorHAnsi" w:hAnsiTheme="minorHAnsi"/>
        </w:rPr>
        <w:t>een</w:t>
      </w:r>
      <w:r w:rsidRPr="00314A35">
        <w:rPr>
          <w:rFonts w:asciiTheme="minorHAnsi" w:hAnsiTheme="minorHAnsi"/>
        </w:rPr>
        <w:t xml:space="preserve"> formatieve toets. </w:t>
      </w:r>
      <w:r w:rsidR="00FD0307">
        <w:rPr>
          <w:rFonts w:asciiTheme="minorHAnsi" w:hAnsiTheme="minorHAnsi"/>
        </w:rPr>
        <w:t>Na afloop van de training ontvangt de deelnemer een cerficiaat</w:t>
      </w:r>
      <w:r w:rsidR="00D06103">
        <w:rPr>
          <w:rFonts w:asciiTheme="minorHAnsi" w:hAnsiTheme="minorHAnsi"/>
        </w:rPr>
        <w:t>.</w:t>
      </w:r>
      <w:r w:rsidR="00FD0307">
        <w:rPr>
          <w:rFonts w:asciiTheme="minorHAnsi" w:hAnsiTheme="minorHAnsi"/>
        </w:rPr>
        <w:t xml:space="preserve"> </w:t>
      </w:r>
      <w:r w:rsidR="00FD0307">
        <w:t>Het cerficiaat wordt verstrekt vanuit Lean Consultancy Group/ Cardiff University LCS level 1b Diagnostics – Lean Leadership Green Belt</w:t>
      </w:r>
      <w:r w:rsidR="00D06103">
        <w:t>. De deelnemer ontvangt het certificaat wanneer hij de toets met goed gevolg heeft afgelegd, de trainingsdagen aanwezig is en de</w:t>
      </w:r>
      <w:r w:rsidR="00893BE9">
        <w:t xml:space="preserve"> huiswerk</w:t>
      </w:r>
      <w:r w:rsidR="00D06103">
        <w:t>opdrachten succesvol heeft uitgevoerd.</w:t>
      </w:r>
      <w:r w:rsidR="00853E3F">
        <w:t xml:space="preserve"> </w:t>
      </w:r>
      <w:r w:rsidR="00A93710">
        <w:rPr>
          <w:rFonts w:asciiTheme="minorHAnsi" w:hAnsiTheme="minorHAnsi"/>
        </w:rPr>
        <w:br/>
      </w:r>
    </w:p>
    <w:p w:rsidR="00020199" w:rsidRPr="00C84099" w:rsidRDefault="00020199">
      <w:pPr>
        <w:rPr>
          <w:rFonts w:asciiTheme="minorHAnsi" w:hAnsiTheme="minorHAnsi" w:cs="Arial"/>
          <w:b/>
          <w:sz w:val="28"/>
          <w:szCs w:val="28"/>
        </w:rPr>
      </w:pPr>
    </w:p>
    <w:p w:rsidR="00020199" w:rsidRPr="00C84099" w:rsidRDefault="00020199">
      <w:pPr>
        <w:rPr>
          <w:rFonts w:asciiTheme="minorHAnsi" w:hAnsiTheme="minorHAnsi" w:cs="Arial"/>
          <w:b/>
          <w:sz w:val="28"/>
          <w:szCs w:val="28"/>
        </w:rPr>
      </w:pPr>
    </w:p>
    <w:p w:rsidR="00201443" w:rsidRDefault="00201443">
      <w:pPr>
        <w:rPr>
          <w:rFonts w:asciiTheme="minorHAnsi" w:hAnsiTheme="minorHAnsi" w:cs="Arial"/>
          <w:b/>
          <w:bCs/>
          <w:color w:val="31849B" w:themeColor="accent5" w:themeShade="BF"/>
          <w:kern w:val="28"/>
          <w:sz w:val="36"/>
          <w:szCs w:val="32"/>
        </w:rPr>
      </w:pPr>
      <w:r>
        <w:br w:type="page"/>
      </w:r>
    </w:p>
    <w:p w:rsidR="00284C1C" w:rsidRDefault="00284C1C" w:rsidP="002F52EF">
      <w:pPr>
        <w:pStyle w:val="Opmaakprofiel4"/>
        <w:ind w:left="720"/>
        <w:sectPr w:rsidR="00284C1C" w:rsidSect="00201443">
          <w:pgSz w:w="11906" w:h="16838"/>
          <w:pgMar w:top="1418" w:right="992" w:bottom="1418" w:left="1418" w:header="709" w:footer="709" w:gutter="0"/>
          <w:cols w:space="708"/>
        </w:sectPr>
      </w:pPr>
    </w:p>
    <w:p w:rsidR="002F52EF" w:rsidRPr="00201443" w:rsidRDefault="002F52EF" w:rsidP="002F52EF">
      <w:pPr>
        <w:pStyle w:val="Opmaakprofiel4"/>
        <w:ind w:left="720"/>
      </w:pPr>
      <w:r w:rsidRPr="00201443">
        <w:lastRenderedPageBreak/>
        <w:t>8b. Toetsmatrijs</w:t>
      </w:r>
    </w:p>
    <w:p w:rsidR="002F52EF" w:rsidRPr="00761540" w:rsidRDefault="002F52EF" w:rsidP="002F52EF">
      <w:pPr>
        <w:pStyle w:val="Opmaakprofiel4"/>
        <w:ind w:left="720"/>
        <w:rPr>
          <w:sz w:val="16"/>
          <w:szCs w:val="16"/>
        </w:rPr>
      </w:pPr>
    </w:p>
    <w:tbl>
      <w:tblPr>
        <w:tblStyle w:val="Lichtearcering-accent5"/>
        <w:tblW w:w="12108" w:type="dxa"/>
        <w:tblLook w:val="04A0"/>
      </w:tblPr>
      <w:tblGrid>
        <w:gridCol w:w="7548"/>
        <w:gridCol w:w="2298"/>
        <w:gridCol w:w="2262"/>
      </w:tblGrid>
      <w:tr w:rsidR="000527F9" w:rsidRPr="002F52EF" w:rsidTr="000527F9">
        <w:trPr>
          <w:cnfStyle w:val="100000000000"/>
        </w:trPr>
        <w:tc>
          <w:tcPr>
            <w:cnfStyle w:val="001000000000"/>
            <w:tcW w:w="7548" w:type="dxa"/>
            <w:tcBorders>
              <w:top w:val="single" w:sz="24" w:space="0" w:color="31849B" w:themeColor="accent5" w:themeShade="BF"/>
              <w:bottom w:val="single" w:sz="12" w:space="0" w:color="31849B" w:themeColor="accent5" w:themeShade="BF"/>
              <w:right w:val="single" w:sz="8" w:space="0" w:color="31849B" w:themeColor="accent5" w:themeShade="BF"/>
            </w:tcBorders>
          </w:tcPr>
          <w:p w:rsidR="000527F9" w:rsidRPr="002F52EF" w:rsidRDefault="000527F9" w:rsidP="00BC68EB">
            <w:pPr>
              <w:pStyle w:val="Opmaakprofiel4"/>
              <w:jc w:val="both"/>
              <w:rPr>
                <w:sz w:val="28"/>
                <w:szCs w:val="28"/>
              </w:rPr>
            </w:pPr>
            <w:r w:rsidRPr="002F52EF">
              <w:rPr>
                <w:sz w:val="28"/>
                <w:szCs w:val="28"/>
              </w:rPr>
              <w:t>Doelstellingen</w:t>
            </w:r>
          </w:p>
        </w:tc>
        <w:tc>
          <w:tcPr>
            <w:tcW w:w="2298" w:type="dxa"/>
            <w:tcBorders>
              <w:top w:val="single"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w:rsidR="000527F9" w:rsidRPr="002F52EF" w:rsidRDefault="000527F9" w:rsidP="00BC68EB">
            <w:pPr>
              <w:pStyle w:val="Opmaakprofiel4"/>
              <w:jc w:val="both"/>
              <w:cnfStyle w:val="100000000000"/>
              <w:rPr>
                <w:sz w:val="28"/>
                <w:szCs w:val="28"/>
              </w:rPr>
            </w:pPr>
            <w:r w:rsidRPr="002F52EF">
              <w:rPr>
                <w:sz w:val="28"/>
                <w:szCs w:val="28"/>
              </w:rPr>
              <w:t>Niveau van Miller</w:t>
            </w:r>
          </w:p>
        </w:tc>
        <w:tc>
          <w:tcPr>
            <w:tcW w:w="2262" w:type="dxa"/>
            <w:tcBorders>
              <w:top w:val="single" w:sz="24" w:space="0" w:color="31849B" w:themeColor="accent5" w:themeShade="BF"/>
              <w:left w:val="single" w:sz="8" w:space="0" w:color="31849B" w:themeColor="accent5" w:themeShade="BF"/>
              <w:bottom w:val="single" w:sz="12" w:space="0" w:color="31849B" w:themeColor="accent5" w:themeShade="BF"/>
            </w:tcBorders>
          </w:tcPr>
          <w:p w:rsidR="000527F9" w:rsidRPr="002F52EF" w:rsidRDefault="000527F9" w:rsidP="00BC68EB">
            <w:pPr>
              <w:pStyle w:val="Opmaakprofiel4"/>
              <w:jc w:val="both"/>
              <w:cnfStyle w:val="100000000000"/>
              <w:rPr>
                <w:sz w:val="28"/>
                <w:szCs w:val="28"/>
              </w:rPr>
            </w:pPr>
            <w:r w:rsidRPr="002F52EF">
              <w:rPr>
                <w:sz w:val="28"/>
                <w:szCs w:val="28"/>
              </w:rPr>
              <w:t>Toetsinstrument</w:t>
            </w:r>
          </w:p>
        </w:tc>
      </w:tr>
      <w:tr w:rsidR="000527F9" w:rsidTr="000527F9">
        <w:trPr>
          <w:cnfStyle w:val="000000100000"/>
        </w:trPr>
        <w:tc>
          <w:tcPr>
            <w:cnfStyle w:val="001000000000"/>
            <w:tcW w:w="7548" w:type="dxa"/>
            <w:tcBorders>
              <w:top w:val="single" w:sz="12" w:space="0" w:color="31849B" w:themeColor="accent5" w:themeShade="BF"/>
              <w:bottom w:val="single" w:sz="2" w:space="0" w:color="31849B" w:themeColor="accent5" w:themeShade="BF"/>
              <w:right w:val="single" w:sz="8" w:space="0" w:color="31849B" w:themeColor="accent5" w:themeShade="BF"/>
            </w:tcBorders>
          </w:tcPr>
          <w:p w:rsidR="000527F9" w:rsidRPr="00902C38" w:rsidRDefault="00D06103" w:rsidP="00A32777">
            <w:pPr>
              <w:rPr>
                <w:rFonts w:asciiTheme="minorHAnsi" w:hAnsiTheme="minorHAnsi" w:cs="Arial"/>
                <w:sz w:val="22"/>
                <w:szCs w:val="22"/>
              </w:rPr>
            </w:pPr>
            <w:r>
              <w:rPr>
                <w:rFonts w:asciiTheme="minorHAnsi" w:hAnsiTheme="minorHAnsi" w:cs="Arial"/>
                <w:sz w:val="22"/>
                <w:szCs w:val="22"/>
              </w:rPr>
              <w:t>De deelnemer</w:t>
            </w:r>
            <w:r w:rsidRPr="00D06103">
              <w:rPr>
                <w:rFonts w:asciiTheme="minorHAnsi" w:hAnsiTheme="minorHAnsi" w:cs="Arial"/>
                <w:sz w:val="22"/>
                <w:szCs w:val="22"/>
              </w:rPr>
              <w:t xml:space="preserve"> weet wat Lean is en welke technieken hierbij gebruikt worden</w:t>
            </w:r>
            <w:r w:rsidR="00EE58E0">
              <w:rPr>
                <w:rFonts w:asciiTheme="minorHAnsi" w:hAnsiTheme="minorHAnsi" w:cs="Arial"/>
                <w:sz w:val="22"/>
                <w:szCs w:val="22"/>
              </w:rPr>
              <w:t>.</w:t>
            </w:r>
            <w:r w:rsidR="000527F9">
              <w:rPr>
                <w:rFonts w:asciiTheme="minorHAnsi" w:hAnsiTheme="minorHAnsi" w:cs="Arial"/>
                <w:sz w:val="22"/>
                <w:szCs w:val="22"/>
              </w:rPr>
              <w:br/>
            </w:r>
          </w:p>
        </w:tc>
        <w:tc>
          <w:tcPr>
            <w:tcW w:w="2298" w:type="dxa"/>
            <w:tcBorders>
              <w:top w:val="single" w:sz="1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100000"/>
              <w:rPr>
                <w:b w:val="0"/>
                <w:color w:val="auto"/>
                <w:sz w:val="22"/>
                <w:szCs w:val="22"/>
              </w:rPr>
            </w:pPr>
            <w:r>
              <w:rPr>
                <w:b w:val="0"/>
                <w:color w:val="auto"/>
                <w:sz w:val="22"/>
                <w:szCs w:val="22"/>
              </w:rPr>
              <w:t>Knows</w:t>
            </w:r>
          </w:p>
        </w:tc>
        <w:tc>
          <w:tcPr>
            <w:tcW w:w="2262" w:type="dxa"/>
            <w:tcBorders>
              <w:top w:val="single" w:sz="1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2F52EF">
            <w:pPr>
              <w:pStyle w:val="Opmaakprofiel4"/>
              <w:cnfStyle w:val="000000100000"/>
              <w:rPr>
                <w:b w:val="0"/>
                <w:color w:val="auto"/>
                <w:sz w:val="22"/>
                <w:szCs w:val="22"/>
              </w:rPr>
            </w:pPr>
            <w:r>
              <w:rPr>
                <w:b w:val="0"/>
                <w:color w:val="auto"/>
                <w:sz w:val="22"/>
                <w:szCs w:val="22"/>
              </w:rPr>
              <w:t>Toets</w:t>
            </w:r>
          </w:p>
        </w:tc>
      </w:tr>
      <w:tr w:rsidR="000527F9" w:rsidTr="000527F9">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93705" w:rsidRDefault="00E1281A" w:rsidP="00E1281A">
            <w:pPr>
              <w:rPr>
                <w:rFonts w:asciiTheme="minorHAnsi" w:hAnsiTheme="minorHAnsi" w:cs="Arial"/>
                <w:sz w:val="22"/>
                <w:szCs w:val="22"/>
              </w:rPr>
            </w:pPr>
            <w:r>
              <w:rPr>
                <w:rFonts w:asciiTheme="minorHAnsi" w:hAnsiTheme="minorHAnsi" w:cs="Arial"/>
                <w:sz w:val="22"/>
                <w:szCs w:val="22"/>
              </w:rPr>
              <w:t>De deelnemer</w:t>
            </w:r>
            <w:r w:rsidRPr="00E1281A">
              <w:rPr>
                <w:rFonts w:asciiTheme="minorHAnsi" w:hAnsiTheme="minorHAnsi" w:cs="Arial"/>
                <w:sz w:val="22"/>
                <w:szCs w:val="22"/>
              </w:rPr>
              <w:t xml:space="preserve"> heeft tastbare verbeteringen gerealiseerd binnen </w:t>
            </w:r>
            <w:r>
              <w:rPr>
                <w:rFonts w:asciiTheme="minorHAnsi" w:hAnsiTheme="minorHAnsi" w:cs="Arial"/>
                <w:sz w:val="22"/>
                <w:szCs w:val="22"/>
              </w:rPr>
              <w:t>zijn afdeling</w:t>
            </w:r>
            <w:r w:rsidRPr="00E1281A">
              <w:rPr>
                <w:rFonts w:asciiTheme="minorHAnsi" w:hAnsiTheme="minorHAnsi" w:cs="Arial"/>
                <w:sz w:val="22"/>
                <w:szCs w:val="22"/>
              </w:rPr>
              <w:t>, zoals doorlooptijdreductie en kwaliteitsverbeteringen</w:t>
            </w:r>
            <w:r w:rsidR="00EE58E0">
              <w:rPr>
                <w:rFonts w:asciiTheme="minorHAnsi" w:hAnsiTheme="minorHAnsi" w:cs="Arial"/>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000000"/>
              <w:rPr>
                <w:b w:val="0"/>
                <w:color w:val="auto"/>
                <w:sz w:val="22"/>
                <w:szCs w:val="22"/>
              </w:rPr>
            </w:pPr>
            <w:r>
              <w:rPr>
                <w:b w:val="0"/>
                <w:color w:val="auto"/>
                <w:sz w:val="22"/>
                <w:szCs w:val="22"/>
              </w:rPr>
              <w:t>Knows</w:t>
            </w:r>
            <w:r w:rsidR="00E1281A">
              <w:rPr>
                <w:b w:val="0"/>
                <w:color w:val="auto"/>
                <w:sz w:val="22"/>
                <w:szCs w:val="22"/>
              </w:rPr>
              <w:t xml:space="preserve">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A32777">
            <w:pPr>
              <w:pStyle w:val="Opmaakprofiel4"/>
              <w:cnfStyle w:val="000000000000"/>
              <w:rPr>
                <w:b w:val="0"/>
                <w:color w:val="auto"/>
                <w:sz w:val="22"/>
                <w:szCs w:val="22"/>
              </w:rPr>
            </w:pPr>
            <w:r>
              <w:rPr>
                <w:b w:val="0"/>
                <w:color w:val="auto"/>
                <w:sz w:val="22"/>
                <w:szCs w:val="22"/>
              </w:rPr>
              <w:t>Bespreken opdrachten</w:t>
            </w:r>
          </w:p>
        </w:tc>
      </w:tr>
      <w:tr w:rsidR="000527F9" w:rsidTr="000527F9">
        <w:trPr>
          <w:cnfStyle w:val="000000100000"/>
        </w:trPr>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93705" w:rsidRDefault="000527F9" w:rsidP="00E1281A">
            <w:pPr>
              <w:rPr>
                <w:rFonts w:asciiTheme="minorHAnsi" w:hAnsiTheme="minorHAnsi" w:cs="Arial"/>
                <w:sz w:val="22"/>
                <w:szCs w:val="22"/>
              </w:rPr>
            </w:pPr>
            <w:r>
              <w:rPr>
                <w:rFonts w:asciiTheme="minorHAnsi" w:hAnsiTheme="minorHAnsi" w:cs="Arial"/>
                <w:sz w:val="22"/>
                <w:szCs w:val="22"/>
              </w:rPr>
              <w:br/>
            </w:r>
            <w:r w:rsidR="00E1281A">
              <w:rPr>
                <w:rFonts w:asciiTheme="minorHAnsi" w:hAnsiTheme="minorHAnsi" w:cs="Arial"/>
                <w:sz w:val="22"/>
                <w:szCs w:val="22"/>
              </w:rPr>
              <w:t>De deelnemer kan</w:t>
            </w:r>
            <w:r w:rsidR="00E1281A" w:rsidRPr="00E1281A">
              <w:rPr>
                <w:rFonts w:asciiTheme="minorHAnsi" w:hAnsiTheme="minorHAnsi" w:cs="Arial"/>
                <w:sz w:val="22"/>
                <w:szCs w:val="22"/>
              </w:rPr>
              <w:t xml:space="preserve"> de wensen van </w:t>
            </w:r>
            <w:r w:rsidR="00E1281A">
              <w:rPr>
                <w:rFonts w:asciiTheme="minorHAnsi" w:hAnsiTheme="minorHAnsi" w:cs="Arial"/>
                <w:sz w:val="22"/>
                <w:szCs w:val="22"/>
              </w:rPr>
              <w:t>de</w:t>
            </w:r>
            <w:r w:rsidR="00E1281A" w:rsidRPr="00E1281A">
              <w:rPr>
                <w:rFonts w:asciiTheme="minorHAnsi" w:hAnsiTheme="minorHAnsi" w:cs="Arial"/>
                <w:sz w:val="22"/>
                <w:szCs w:val="22"/>
              </w:rPr>
              <w:t xml:space="preserve"> klant beter naar </w:t>
            </w:r>
            <w:r w:rsidR="00E1281A">
              <w:rPr>
                <w:rFonts w:asciiTheme="minorHAnsi" w:hAnsiTheme="minorHAnsi" w:cs="Arial"/>
                <w:sz w:val="22"/>
                <w:szCs w:val="22"/>
              </w:rPr>
              <w:t>zijn eigen</w:t>
            </w:r>
            <w:r w:rsidR="00E1281A" w:rsidRPr="00E1281A">
              <w:rPr>
                <w:rFonts w:asciiTheme="minorHAnsi" w:hAnsiTheme="minorHAnsi" w:cs="Arial"/>
                <w:sz w:val="22"/>
                <w:szCs w:val="22"/>
              </w:rPr>
              <w:t xml:space="preserve"> dienstverlening</w:t>
            </w:r>
            <w:r w:rsidR="00E1281A">
              <w:rPr>
                <w:rFonts w:asciiTheme="minorHAnsi" w:hAnsiTheme="minorHAnsi" w:cs="Arial"/>
                <w:sz w:val="22"/>
                <w:szCs w:val="22"/>
              </w:rPr>
              <w:t xml:space="preserve"> vertalen</w:t>
            </w:r>
            <w:r w:rsidR="00EE58E0">
              <w:rPr>
                <w:rFonts w:asciiTheme="minorHAnsi" w:hAnsiTheme="minorHAnsi" w:cs="Arial"/>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100000"/>
              <w:rPr>
                <w:b w:val="0"/>
                <w:color w:val="auto"/>
                <w:sz w:val="22"/>
                <w:szCs w:val="22"/>
              </w:rPr>
            </w:pPr>
            <w:r>
              <w:rPr>
                <w:b w:val="0"/>
                <w:color w:val="auto"/>
                <w:sz w:val="22"/>
                <w:szCs w:val="22"/>
              </w:rPr>
              <w:t>Knows</w:t>
            </w:r>
            <w:r w:rsidR="00E1281A">
              <w:rPr>
                <w:b w:val="0"/>
                <w:color w:val="auto"/>
                <w:sz w:val="22"/>
                <w:szCs w:val="22"/>
              </w:rPr>
              <w:t xml:space="preserve">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7C720D">
            <w:pPr>
              <w:pStyle w:val="Opmaakprofiel4"/>
              <w:cnfStyle w:val="000000100000"/>
              <w:rPr>
                <w:b w:val="0"/>
                <w:color w:val="auto"/>
                <w:sz w:val="22"/>
                <w:szCs w:val="22"/>
              </w:rPr>
            </w:pPr>
            <w:r>
              <w:rPr>
                <w:b w:val="0"/>
                <w:color w:val="auto"/>
                <w:sz w:val="22"/>
                <w:szCs w:val="22"/>
              </w:rPr>
              <w:t>Bespreken opdrachten</w:t>
            </w:r>
          </w:p>
        </w:tc>
      </w:tr>
      <w:tr w:rsidR="000527F9" w:rsidTr="000527F9">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B3A74" w:rsidRDefault="00E1281A" w:rsidP="00993705">
            <w:pPr>
              <w:rPr>
                <w:b w:val="0"/>
                <w:color w:val="auto"/>
                <w:sz w:val="22"/>
                <w:szCs w:val="22"/>
              </w:rPr>
            </w:pPr>
            <w:r>
              <w:rPr>
                <w:rFonts w:asciiTheme="minorHAnsi" w:hAnsiTheme="minorHAnsi" w:cs="Arial"/>
                <w:sz w:val="22"/>
                <w:szCs w:val="22"/>
              </w:rPr>
              <w:t>De deelnemer is succesvoller in het realiseren van plannen door het betrekken van medewerkers</w:t>
            </w:r>
            <w:r w:rsidR="00EE58E0">
              <w:rPr>
                <w:rFonts w:asciiTheme="minorHAnsi" w:hAnsiTheme="minorHAnsi" w:cs="Arial"/>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000000"/>
              <w:rPr>
                <w:b w:val="0"/>
                <w:color w:val="auto"/>
                <w:sz w:val="22"/>
                <w:szCs w:val="22"/>
              </w:rPr>
            </w:pPr>
            <w:r>
              <w:rPr>
                <w:b w:val="0"/>
                <w:color w:val="auto"/>
                <w:sz w:val="22"/>
                <w:szCs w:val="22"/>
              </w:rPr>
              <w:t>Knows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7C720D">
            <w:pPr>
              <w:pStyle w:val="Opmaakprofiel4"/>
              <w:cnfStyle w:val="000000000000"/>
              <w:rPr>
                <w:b w:val="0"/>
                <w:color w:val="auto"/>
                <w:sz w:val="22"/>
                <w:szCs w:val="22"/>
              </w:rPr>
            </w:pPr>
            <w:r>
              <w:rPr>
                <w:b w:val="0"/>
                <w:color w:val="auto"/>
                <w:sz w:val="22"/>
                <w:szCs w:val="22"/>
              </w:rPr>
              <w:t>Nvt (langere termijn effect)</w:t>
            </w:r>
          </w:p>
        </w:tc>
      </w:tr>
      <w:tr w:rsidR="000527F9" w:rsidTr="000527F9">
        <w:trPr>
          <w:cnfStyle w:val="000000100000"/>
        </w:trPr>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E1281A" w:rsidRPr="00E1281A" w:rsidRDefault="00E1281A" w:rsidP="00E1281A">
            <w:pPr>
              <w:rPr>
                <w:rFonts w:asciiTheme="minorHAnsi" w:hAnsiTheme="minorHAnsi" w:cs="Arial"/>
                <w:sz w:val="22"/>
                <w:szCs w:val="22"/>
              </w:rPr>
            </w:pPr>
            <w:r>
              <w:rPr>
                <w:rFonts w:asciiTheme="minorHAnsi" w:hAnsiTheme="minorHAnsi" w:cs="Arial"/>
                <w:sz w:val="22"/>
                <w:szCs w:val="22"/>
              </w:rPr>
              <w:t>De deelnemer is</w:t>
            </w:r>
            <w:r w:rsidRPr="00E1281A">
              <w:rPr>
                <w:rFonts w:asciiTheme="minorHAnsi" w:hAnsiTheme="minorHAnsi" w:cs="Arial"/>
                <w:sz w:val="22"/>
                <w:szCs w:val="22"/>
              </w:rPr>
              <w:t xml:space="preserve"> in staat de mogelijkheden van Lean </w:t>
            </w:r>
            <w:r>
              <w:rPr>
                <w:rFonts w:asciiTheme="minorHAnsi" w:hAnsiTheme="minorHAnsi" w:cs="Arial"/>
                <w:sz w:val="22"/>
                <w:szCs w:val="22"/>
              </w:rPr>
              <w:t>in MST</w:t>
            </w:r>
            <w:r w:rsidRPr="00E1281A">
              <w:rPr>
                <w:rFonts w:asciiTheme="minorHAnsi" w:hAnsiTheme="minorHAnsi" w:cs="Arial"/>
                <w:sz w:val="22"/>
                <w:szCs w:val="22"/>
              </w:rPr>
              <w:t xml:space="preserve"> te </w:t>
            </w:r>
          </w:p>
          <w:p w:rsidR="000527F9" w:rsidRPr="00993705" w:rsidRDefault="00E1281A" w:rsidP="00E1281A">
            <w:pPr>
              <w:rPr>
                <w:rFonts w:asciiTheme="minorHAnsi" w:hAnsiTheme="minorHAnsi" w:cs="Arial"/>
                <w:b w:val="0"/>
                <w:bCs w:val="0"/>
                <w:sz w:val="22"/>
                <w:szCs w:val="22"/>
              </w:rPr>
            </w:pPr>
            <w:r w:rsidRPr="00E1281A">
              <w:rPr>
                <w:rFonts w:asciiTheme="minorHAnsi" w:hAnsiTheme="minorHAnsi" w:cs="Arial"/>
                <w:sz w:val="22"/>
                <w:szCs w:val="22"/>
              </w:rPr>
              <w:t>herkennen en te vertalen naar een concreet plan</w:t>
            </w:r>
            <w:r w:rsidR="00EE58E0">
              <w:rPr>
                <w:rFonts w:asciiTheme="minorHAnsi" w:hAnsiTheme="minorHAnsi" w:cs="Arial"/>
                <w:b w:val="0"/>
                <w:bCs w:val="0"/>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100000"/>
              <w:rPr>
                <w:b w:val="0"/>
                <w:color w:val="auto"/>
                <w:sz w:val="22"/>
                <w:szCs w:val="22"/>
              </w:rPr>
            </w:pPr>
            <w:r>
              <w:rPr>
                <w:b w:val="0"/>
                <w:color w:val="auto"/>
                <w:sz w:val="22"/>
                <w:szCs w:val="22"/>
              </w:rPr>
              <w:t>Knows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7C720D">
            <w:pPr>
              <w:pStyle w:val="Opmaakprofiel4"/>
              <w:cnfStyle w:val="000000100000"/>
              <w:rPr>
                <w:b w:val="0"/>
                <w:color w:val="auto"/>
                <w:sz w:val="22"/>
                <w:szCs w:val="22"/>
              </w:rPr>
            </w:pPr>
            <w:r>
              <w:rPr>
                <w:b w:val="0"/>
                <w:color w:val="auto"/>
                <w:sz w:val="22"/>
                <w:szCs w:val="22"/>
              </w:rPr>
              <w:t>Nvt (langere termijn effect)</w:t>
            </w:r>
          </w:p>
        </w:tc>
      </w:tr>
      <w:tr w:rsidR="000527F9" w:rsidTr="000527F9">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93705" w:rsidRDefault="00E1281A" w:rsidP="00E1281A">
            <w:pPr>
              <w:rPr>
                <w:rFonts w:asciiTheme="minorHAnsi" w:hAnsiTheme="minorHAnsi" w:cs="Arial"/>
                <w:b w:val="0"/>
                <w:bCs w:val="0"/>
                <w:sz w:val="22"/>
                <w:szCs w:val="22"/>
              </w:rPr>
            </w:pPr>
            <w:r>
              <w:rPr>
                <w:rFonts w:asciiTheme="minorHAnsi" w:hAnsiTheme="minorHAnsi" w:cs="Arial"/>
                <w:sz w:val="22"/>
                <w:szCs w:val="22"/>
              </w:rPr>
              <w:t>De deelnemer</w:t>
            </w:r>
            <w:r w:rsidRPr="00E1281A">
              <w:rPr>
                <w:rFonts w:asciiTheme="minorHAnsi" w:hAnsiTheme="minorHAnsi" w:cs="Arial"/>
                <w:sz w:val="22"/>
                <w:szCs w:val="22"/>
              </w:rPr>
              <w:t xml:space="preserve"> kent de succesfactoren en uitdagingen bij de creatie van een cultuur van continue verbetering</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Default="000527F9" w:rsidP="002F52EF">
            <w:pPr>
              <w:pStyle w:val="Opmaakprofiel4"/>
              <w:cnfStyle w:val="000000000000"/>
              <w:rPr>
                <w:b w:val="0"/>
                <w:color w:val="auto"/>
                <w:sz w:val="22"/>
                <w:szCs w:val="22"/>
              </w:rPr>
            </w:pPr>
            <w:r>
              <w:rPr>
                <w:b w:val="0"/>
                <w:color w:val="auto"/>
                <w:sz w:val="22"/>
                <w:szCs w:val="22"/>
              </w:rPr>
              <w:t>Knows</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Default="000527F9" w:rsidP="007C720D">
            <w:pPr>
              <w:pStyle w:val="Opmaakprofiel4"/>
              <w:cnfStyle w:val="000000000000"/>
              <w:rPr>
                <w:b w:val="0"/>
                <w:color w:val="auto"/>
                <w:sz w:val="22"/>
                <w:szCs w:val="22"/>
              </w:rPr>
            </w:pPr>
            <w:r>
              <w:rPr>
                <w:b w:val="0"/>
                <w:color w:val="auto"/>
                <w:sz w:val="22"/>
                <w:szCs w:val="22"/>
              </w:rPr>
              <w:t>n.v.t.</w:t>
            </w:r>
          </w:p>
        </w:tc>
      </w:tr>
      <w:tr w:rsidR="000527F9" w:rsidTr="000527F9">
        <w:trPr>
          <w:cnfStyle w:val="000000100000"/>
        </w:trPr>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A32777" w:rsidRDefault="00E1281A" w:rsidP="00E1281A">
            <w:pPr>
              <w:rPr>
                <w:rFonts w:asciiTheme="minorHAnsi" w:hAnsiTheme="minorHAnsi" w:cs="Arial"/>
                <w:b w:val="0"/>
                <w:bCs w:val="0"/>
                <w:sz w:val="22"/>
                <w:szCs w:val="22"/>
              </w:rPr>
            </w:pPr>
            <w:r>
              <w:rPr>
                <w:rFonts w:asciiTheme="minorHAnsi" w:hAnsiTheme="minorHAnsi" w:cs="Arial"/>
                <w:sz w:val="22"/>
                <w:szCs w:val="22"/>
              </w:rPr>
              <w:t>De deelnemer</w:t>
            </w:r>
            <w:r w:rsidRPr="00E1281A">
              <w:rPr>
                <w:rFonts w:asciiTheme="minorHAnsi" w:hAnsiTheme="minorHAnsi" w:cs="Arial"/>
                <w:sz w:val="22"/>
                <w:szCs w:val="22"/>
              </w:rPr>
              <w:t xml:space="preserve"> creëert meer flexibiliteit en stabiliteit </w:t>
            </w:r>
            <w:r>
              <w:rPr>
                <w:rFonts w:asciiTheme="minorHAnsi" w:hAnsiTheme="minorHAnsi" w:cs="Arial"/>
                <w:sz w:val="22"/>
                <w:szCs w:val="22"/>
              </w:rPr>
              <w:t>in zijn afdeling</w:t>
            </w:r>
            <w:r w:rsidRPr="00E1281A">
              <w:rPr>
                <w:rFonts w:asciiTheme="minorHAnsi" w:hAnsiTheme="minorHAnsi" w:cs="Arial"/>
                <w:sz w:val="22"/>
                <w:szCs w:val="22"/>
              </w:rPr>
              <w:t xml:space="preserve"> </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Default="000527F9" w:rsidP="002F52EF">
            <w:pPr>
              <w:pStyle w:val="Opmaakprofiel4"/>
              <w:cnfStyle w:val="000000100000"/>
              <w:rPr>
                <w:b w:val="0"/>
                <w:color w:val="auto"/>
                <w:sz w:val="22"/>
                <w:szCs w:val="22"/>
              </w:rPr>
            </w:pPr>
            <w:r>
              <w:rPr>
                <w:b w:val="0"/>
                <w:color w:val="auto"/>
                <w:sz w:val="22"/>
                <w:szCs w:val="22"/>
              </w:rPr>
              <w:t>Knows</w:t>
            </w:r>
            <w:r w:rsidR="00E1281A">
              <w:rPr>
                <w:b w:val="0"/>
                <w:color w:val="auto"/>
                <w:sz w:val="22"/>
                <w:szCs w:val="22"/>
              </w:rPr>
              <w:t xml:space="preserve">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Default="00E1281A" w:rsidP="007C720D">
            <w:pPr>
              <w:pStyle w:val="Opmaakprofiel4"/>
              <w:cnfStyle w:val="000000100000"/>
              <w:rPr>
                <w:b w:val="0"/>
                <w:color w:val="auto"/>
                <w:sz w:val="22"/>
                <w:szCs w:val="22"/>
              </w:rPr>
            </w:pPr>
            <w:r>
              <w:rPr>
                <w:b w:val="0"/>
                <w:color w:val="auto"/>
                <w:sz w:val="22"/>
                <w:szCs w:val="22"/>
              </w:rPr>
              <w:t>Bespreken opdrachten</w:t>
            </w:r>
          </w:p>
        </w:tc>
      </w:tr>
      <w:tr w:rsidR="00E1281A" w:rsidTr="000527F9">
        <w:tc>
          <w:tcPr>
            <w:cnfStyle w:val="00100000000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E1281A" w:rsidRPr="00E1281A" w:rsidRDefault="00E1281A" w:rsidP="00E1281A">
            <w:pPr>
              <w:rPr>
                <w:rFonts w:asciiTheme="minorHAnsi" w:hAnsiTheme="minorHAnsi" w:cs="Arial"/>
                <w:sz w:val="22"/>
                <w:szCs w:val="22"/>
              </w:rPr>
            </w:pPr>
            <w:r>
              <w:rPr>
                <w:rFonts w:asciiTheme="minorHAnsi" w:hAnsiTheme="minorHAnsi" w:cs="Arial"/>
                <w:sz w:val="22"/>
                <w:szCs w:val="22"/>
              </w:rPr>
              <w:t>De deelnemer</w:t>
            </w:r>
            <w:r w:rsidRPr="00E1281A">
              <w:rPr>
                <w:rFonts w:asciiTheme="minorHAnsi" w:hAnsiTheme="minorHAnsi" w:cs="Arial"/>
                <w:sz w:val="22"/>
                <w:szCs w:val="22"/>
              </w:rPr>
              <w:t xml:space="preserve"> leert de capaciteit van medewerkers optimaal te benutten door een coachende stijl</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E1281A" w:rsidRDefault="00E1281A" w:rsidP="002F52EF">
            <w:pPr>
              <w:pStyle w:val="Opmaakprofiel4"/>
              <w:cnfStyle w:val="000000000000"/>
              <w:rPr>
                <w:b w:val="0"/>
                <w:color w:val="auto"/>
                <w:sz w:val="22"/>
                <w:szCs w:val="22"/>
              </w:rPr>
            </w:pPr>
            <w:r>
              <w:rPr>
                <w:b w:val="0"/>
                <w:color w:val="auto"/>
                <w:sz w:val="22"/>
                <w:szCs w:val="22"/>
              </w:rPr>
              <w:t>Knows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E1281A" w:rsidRDefault="00E1281A" w:rsidP="007C720D">
            <w:pPr>
              <w:pStyle w:val="Opmaakprofiel4"/>
              <w:cnfStyle w:val="000000000000"/>
              <w:rPr>
                <w:b w:val="0"/>
                <w:color w:val="auto"/>
                <w:sz w:val="22"/>
                <w:szCs w:val="22"/>
              </w:rPr>
            </w:pPr>
            <w:r>
              <w:rPr>
                <w:b w:val="0"/>
                <w:color w:val="auto"/>
                <w:sz w:val="22"/>
                <w:szCs w:val="22"/>
              </w:rPr>
              <w:t>Nvt (langere termijn effect)</w:t>
            </w:r>
          </w:p>
        </w:tc>
      </w:tr>
    </w:tbl>
    <w:p w:rsidR="002F52EF" w:rsidRPr="002F52EF" w:rsidRDefault="002F52EF" w:rsidP="002F52EF">
      <w:pPr>
        <w:pStyle w:val="Opmaakprofiel4"/>
      </w:pPr>
      <w:r>
        <w:br w:type="page"/>
      </w:r>
    </w:p>
    <w:p w:rsidR="00BF0C78" w:rsidRDefault="00BF0C78" w:rsidP="00BB35F0">
      <w:pPr>
        <w:pStyle w:val="Opmaakprofiel4"/>
        <w:sectPr w:rsidR="00BF0C78" w:rsidSect="009978BA">
          <w:pgSz w:w="16838" w:h="11906" w:orient="landscape"/>
          <w:pgMar w:top="1418" w:right="1418" w:bottom="992" w:left="1418" w:header="709" w:footer="709" w:gutter="0"/>
          <w:cols w:space="708"/>
          <w:docGrid w:linePitch="360"/>
        </w:sectPr>
      </w:pPr>
    </w:p>
    <w:p w:rsidR="00CB7323" w:rsidRPr="00C84099" w:rsidRDefault="00CB7323" w:rsidP="00893BE9">
      <w:pPr>
        <w:pStyle w:val="Opmaakprofiel4"/>
        <w:rPr>
          <w:b w:val="0"/>
        </w:rPr>
      </w:pPr>
    </w:p>
    <w:sectPr w:rsidR="00CB7323" w:rsidRPr="00C84099" w:rsidSect="00BF0C78">
      <w:pgSz w:w="11906" w:h="16838"/>
      <w:pgMar w:top="1418" w:right="9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0A" w:rsidRDefault="006D540A" w:rsidP="006D7130">
      <w:r>
        <w:separator/>
      </w:r>
    </w:p>
  </w:endnote>
  <w:endnote w:type="continuationSeparator" w:id="0">
    <w:p w:rsidR="006D540A" w:rsidRDefault="006D540A" w:rsidP="006D71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19" w:type="pct"/>
      <w:tblBorders>
        <w:top w:val="single" w:sz="8" w:space="0" w:color="31849B" w:themeColor="accent5" w:themeShade="BF"/>
        <w:insideH w:val="triple" w:sz="4" w:space="0" w:color="4F81BD" w:themeColor="accent1"/>
        <w:insideV w:val="triple" w:sz="4" w:space="0" w:color="31849B" w:themeColor="accent5" w:themeShade="BF"/>
      </w:tblBorders>
      <w:tblLayout w:type="fixed"/>
      <w:tblLook w:val="04A0"/>
    </w:tblPr>
    <w:tblGrid>
      <w:gridCol w:w="7904"/>
      <w:gridCol w:w="1417"/>
    </w:tblGrid>
    <w:sdt>
      <w:sdtPr>
        <w:rPr>
          <w:rFonts w:asciiTheme="majorHAnsi" w:eastAsiaTheme="majorEastAsia" w:hAnsiTheme="majorHAnsi" w:cstheme="majorBidi"/>
          <w:sz w:val="20"/>
          <w:szCs w:val="20"/>
        </w:rPr>
        <w:id w:val="11182590"/>
        <w:docPartObj>
          <w:docPartGallery w:val="Page Numbers (Bottom of Page)"/>
          <w:docPartUnique/>
        </w:docPartObj>
      </w:sdtPr>
      <w:sdtEndPr>
        <w:rPr>
          <w:rFonts w:ascii="Tahoma" w:eastAsia="Times New Roman" w:hAnsi="Tahoma" w:cs="Times New Roman"/>
          <w:sz w:val="24"/>
          <w:szCs w:val="24"/>
        </w:rPr>
      </w:sdtEndPr>
      <w:sdtContent>
        <w:tr w:rsidR="006D540A" w:rsidTr="00FB3D73">
          <w:trPr>
            <w:trHeight w:val="727"/>
          </w:trPr>
          <w:tc>
            <w:tcPr>
              <w:tcW w:w="4240" w:type="pct"/>
            </w:tcPr>
            <w:p w:rsidR="006D540A" w:rsidRPr="00D141D8" w:rsidRDefault="006D540A" w:rsidP="006D540A">
              <w:pPr>
                <w:tabs>
                  <w:tab w:val="left" w:pos="620"/>
                  <w:tab w:val="center" w:pos="4320"/>
                </w:tabs>
                <w:rPr>
                  <w:rFonts w:asciiTheme="majorHAnsi" w:eastAsiaTheme="majorEastAsia" w:hAnsiTheme="majorHAnsi" w:cstheme="majorBidi"/>
                  <w:sz w:val="20"/>
                  <w:szCs w:val="20"/>
                </w:rPr>
              </w:pPr>
              <w:r>
                <w:rPr>
                  <w:rFonts w:asciiTheme="minorHAnsi" w:eastAsiaTheme="majorEastAsia" w:hAnsiTheme="minorHAnsi" w:cstheme="majorBidi"/>
                  <w:i/>
                  <w:color w:val="31849B" w:themeColor="accent5" w:themeShade="BF"/>
                  <w:sz w:val="20"/>
                  <w:szCs w:val="20"/>
                </w:rPr>
                <w:t xml:space="preserve">Lean Leiderschap  Green Belt, 2017 </w:t>
              </w:r>
            </w:p>
          </w:tc>
          <w:tc>
            <w:tcPr>
              <w:tcW w:w="760" w:type="pct"/>
            </w:tcPr>
            <w:p w:rsidR="006D540A" w:rsidRDefault="006D540A" w:rsidP="00FB3D73">
              <w:pPr>
                <w:tabs>
                  <w:tab w:val="left" w:pos="1490"/>
                </w:tabs>
                <w:rPr>
                  <w:rFonts w:asciiTheme="majorHAnsi" w:hAnsiTheme="majorHAnsi"/>
                  <w:sz w:val="28"/>
                  <w:szCs w:val="28"/>
                </w:rPr>
              </w:pPr>
              <w:r w:rsidRPr="00D141D8">
                <w:rPr>
                  <w:rFonts w:asciiTheme="minorHAnsi" w:hAnsiTheme="minorHAnsi"/>
                  <w:b/>
                  <w:sz w:val="28"/>
                  <w:szCs w:val="28"/>
                </w:rPr>
                <w:fldChar w:fldCharType="begin"/>
              </w:r>
              <w:r w:rsidRPr="00D141D8">
                <w:rPr>
                  <w:rFonts w:asciiTheme="minorHAnsi" w:hAnsiTheme="minorHAnsi"/>
                  <w:b/>
                  <w:sz w:val="28"/>
                  <w:szCs w:val="28"/>
                </w:rPr>
                <w:instrText xml:space="preserve"> PAGE    \* MERGEFORMAT </w:instrText>
              </w:r>
              <w:r w:rsidRPr="00D141D8">
                <w:rPr>
                  <w:rFonts w:asciiTheme="minorHAnsi" w:hAnsiTheme="minorHAnsi"/>
                  <w:b/>
                  <w:sz w:val="28"/>
                  <w:szCs w:val="28"/>
                </w:rPr>
                <w:fldChar w:fldCharType="separate"/>
              </w:r>
              <w:r w:rsidR="002D764D">
                <w:rPr>
                  <w:rFonts w:asciiTheme="minorHAnsi" w:hAnsiTheme="minorHAnsi"/>
                  <w:b/>
                  <w:noProof/>
                  <w:sz w:val="28"/>
                  <w:szCs w:val="28"/>
                </w:rPr>
                <w:t>10</w:t>
              </w:r>
              <w:r w:rsidRPr="00D141D8">
                <w:rPr>
                  <w:rFonts w:asciiTheme="minorHAnsi" w:hAnsiTheme="minorHAnsi"/>
                  <w:b/>
                  <w:sz w:val="28"/>
                  <w:szCs w:val="28"/>
                </w:rPr>
                <w:fldChar w:fldCharType="end"/>
              </w:r>
            </w:p>
          </w:tc>
        </w:tr>
      </w:sdtContent>
    </w:sdt>
  </w:tbl>
  <w:p w:rsidR="006D540A" w:rsidRDefault="006D54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0A" w:rsidRDefault="006D540A" w:rsidP="006D7130">
      <w:r>
        <w:separator/>
      </w:r>
    </w:p>
  </w:footnote>
  <w:footnote w:type="continuationSeparator" w:id="0">
    <w:p w:rsidR="006D540A" w:rsidRDefault="006D540A" w:rsidP="006D7130">
      <w:r>
        <w:continuationSeparator/>
      </w:r>
    </w:p>
  </w:footnote>
  <w:footnote w:id="1">
    <w:p w:rsidR="006D540A" w:rsidRDefault="006D540A" w:rsidP="004D2F7D">
      <w:pPr>
        <w:pStyle w:val="Voetnoottekst"/>
      </w:pPr>
      <w:r>
        <w:rPr>
          <w:rStyle w:val="Voetnootmarkering"/>
        </w:rPr>
        <w:footnoteRef/>
      </w:r>
      <w:r>
        <w:t xml:space="preserve"> </w:t>
      </w:r>
      <w:r w:rsidRPr="00FD0307">
        <w:rPr>
          <w:sz w:val="16"/>
        </w:rPr>
        <w:t>Het cerficiaat wordt verstrekt vanuit Lean Consultancy Group/ Cardiff University LCS level 1b Diagnostics – Lean Leadership Green Belt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0A" w:rsidRPr="00A86FD3" w:rsidRDefault="006D540A" w:rsidP="00CB7323">
    <w:pPr>
      <w:pStyle w:val="Koptekst"/>
      <w:tabs>
        <w:tab w:val="clear" w:pos="9072"/>
        <w:tab w:val="left" w:pos="142"/>
        <w:tab w:val="left" w:pos="5835"/>
      </w:tabs>
    </w:pPr>
    <w:r>
      <w:tab/>
    </w:r>
    <w:r>
      <w:rPr>
        <w:noProof/>
      </w:rPr>
      <w:drawing>
        <wp:anchor distT="0" distB="0" distL="114300" distR="114300" simplePos="0" relativeHeight="251661312" behindDoc="0" locked="0" layoutInCell="1" allowOverlap="1">
          <wp:simplePos x="0" y="0"/>
          <wp:positionH relativeFrom="column">
            <wp:posOffset>4618355</wp:posOffset>
          </wp:positionH>
          <wp:positionV relativeFrom="paragraph">
            <wp:posOffset>15875</wp:posOffset>
          </wp:positionV>
          <wp:extent cx="935990" cy="504825"/>
          <wp:effectExtent l="19050" t="0" r="0" b="0"/>
          <wp:wrapNone/>
          <wp:docPr id="5" name="Afbeelding 2" descr="logoMeScTwgoed_1"/>
          <wp:cNvGraphicFramePr/>
          <a:graphic xmlns:a="http://schemas.openxmlformats.org/drawingml/2006/main">
            <a:graphicData uri="http://schemas.openxmlformats.org/drawingml/2006/picture">
              <pic:pic xmlns:pic="http://schemas.openxmlformats.org/drawingml/2006/picture">
                <pic:nvPicPr>
                  <pic:cNvPr id="0" name="Afbeelding 36" descr="logoMeScTwgoed_1"/>
                  <pic:cNvPicPr>
                    <a:picLocks noChangeAspect="1" noChangeArrowheads="1"/>
                  </pic:cNvPicPr>
                </pic:nvPicPr>
                <pic:blipFill>
                  <a:blip r:embed="rId1"/>
                  <a:srcRect/>
                  <a:stretch>
                    <a:fillRect/>
                  </a:stretch>
                </pic:blipFill>
                <pic:spPr bwMode="auto">
                  <a:xfrm>
                    <a:off x="0" y="0"/>
                    <a:ext cx="935990" cy="504825"/>
                  </a:xfrm>
                  <a:prstGeom prst="rect">
                    <a:avLst/>
                  </a:prstGeom>
                  <a:noFill/>
                </pic:spPr>
              </pic:pic>
            </a:graphicData>
          </a:graphic>
        </wp:anchor>
      </w:drawing>
    </w:r>
    <w:r>
      <w:tab/>
    </w:r>
    <w:r>
      <w:tab/>
    </w:r>
    <w:r>
      <w:tab/>
    </w:r>
    <w:r>
      <w:tab/>
    </w:r>
  </w:p>
  <w:p w:rsidR="006D540A" w:rsidRPr="00065932" w:rsidRDefault="006D540A" w:rsidP="00CB7323">
    <w:pPr>
      <w:pStyle w:val="Koptekst"/>
      <w:tabs>
        <w:tab w:val="clear" w:pos="4536"/>
        <w:tab w:val="clear" w:pos="9072"/>
        <w:tab w:val="left" w:pos="1373"/>
      </w:tabs>
      <w:rPr>
        <w:rFonts w:asciiTheme="minorHAnsi" w:hAnsiTheme="minorHAnsi"/>
        <w:i/>
        <w:color w:val="31849B" w:themeColor="accent5" w:themeShade="BF"/>
        <w:sz w:val="24"/>
      </w:rPr>
    </w:pPr>
    <w:r w:rsidRPr="00E17AA3">
      <w:rPr>
        <w:noProof/>
      </w:rPr>
      <w:pict>
        <v:shapetype id="_x0000_t32" coordsize="21600,21600" o:spt="32" o:oned="t" path="m,l21600,21600e" filled="f">
          <v:path arrowok="t" fillok="f" o:connecttype="none"/>
          <o:lock v:ext="edit" shapetype="t"/>
        </v:shapetype>
        <v:shape id="AutoShape 1" o:spid="_x0000_s2049" type="#_x0000_t32" style="position:absolute;margin-left:107.45pt;margin-top:9.6pt;width:354.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" strokecolor="#31849b [2408]" strokeweight=".25pt"/>
      </w:pict>
    </w:r>
    <w:r w:rsidRPr="00065932">
      <w:rPr>
        <w:rFonts w:asciiTheme="minorHAnsi" w:hAnsiTheme="minorHAnsi"/>
        <w:i/>
        <w:color w:val="31849B" w:themeColor="accent5" w:themeShade="BF"/>
        <w:sz w:val="24"/>
      </w:rPr>
      <w:t>Docentenhandleiding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351"/>
    <w:multiLevelType w:val="hybridMultilevel"/>
    <w:tmpl w:val="AD3A39B4"/>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BEA36D0"/>
    <w:multiLevelType w:val="hybridMultilevel"/>
    <w:tmpl w:val="0712B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835E69"/>
    <w:multiLevelType w:val="hybridMultilevel"/>
    <w:tmpl w:val="7C1CA5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F123AC"/>
    <w:multiLevelType w:val="hybridMultilevel"/>
    <w:tmpl w:val="1CFEBD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ED3915"/>
    <w:multiLevelType w:val="hybridMultilevel"/>
    <w:tmpl w:val="48F677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8F3224"/>
    <w:multiLevelType w:val="hybridMultilevel"/>
    <w:tmpl w:val="9AE6F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A3279A"/>
    <w:multiLevelType w:val="hybridMultilevel"/>
    <w:tmpl w:val="B4DE27D6"/>
    <w:lvl w:ilvl="0" w:tplc="4420DF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AC539D"/>
    <w:multiLevelType w:val="hybridMultilevel"/>
    <w:tmpl w:val="100874D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0F672B"/>
    <w:multiLevelType w:val="hybridMultilevel"/>
    <w:tmpl w:val="99AE40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97039EA"/>
    <w:multiLevelType w:val="hybridMultilevel"/>
    <w:tmpl w:val="EC3EB05C"/>
    <w:lvl w:ilvl="0" w:tplc="13D67738">
      <w:start w:val="9"/>
      <w:numFmt w:val="decimal"/>
      <w:lvlText w:val="%1."/>
      <w:lvlJc w:val="left"/>
      <w:pPr>
        <w:ind w:left="1170" w:hanging="45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3444014"/>
    <w:multiLevelType w:val="hybridMultilevel"/>
    <w:tmpl w:val="7A1049F2"/>
    <w:lvl w:ilvl="0" w:tplc="0413000F">
      <w:start w:val="5"/>
      <w:numFmt w:val="decimal"/>
      <w:lvlText w:val="%1."/>
      <w:lvlJc w:val="left"/>
      <w:pPr>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480119DE"/>
    <w:multiLevelType w:val="hybridMultilevel"/>
    <w:tmpl w:val="04EC54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10795D"/>
    <w:multiLevelType w:val="hybridMultilevel"/>
    <w:tmpl w:val="BC1ADB2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4B304A"/>
    <w:multiLevelType w:val="hybridMultilevel"/>
    <w:tmpl w:val="954270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7249F4"/>
    <w:multiLevelType w:val="hybridMultilevel"/>
    <w:tmpl w:val="E61EB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2B77265"/>
    <w:multiLevelType w:val="hybridMultilevel"/>
    <w:tmpl w:val="A468B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9A0046"/>
    <w:multiLevelType w:val="hybridMultilevel"/>
    <w:tmpl w:val="2D6628FA"/>
    <w:lvl w:ilvl="0" w:tplc="CBD67D62">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62B619E8"/>
    <w:multiLevelType w:val="hybridMultilevel"/>
    <w:tmpl w:val="ACE0AA6C"/>
    <w:lvl w:ilvl="0" w:tplc="E2E62F8E">
      <w:start w:val="1"/>
      <w:numFmt w:val="decimal"/>
      <w:lvlText w:val="%1"/>
      <w:lvlJc w:val="left"/>
      <w:pPr>
        <w:ind w:left="1110" w:hanging="7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3B15C44"/>
    <w:multiLevelType w:val="hybridMultilevel"/>
    <w:tmpl w:val="0360C0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DD7156B"/>
    <w:multiLevelType w:val="hybridMultilevel"/>
    <w:tmpl w:val="BD724BDA"/>
    <w:lvl w:ilvl="0" w:tplc="04130005">
      <w:start w:val="1"/>
      <w:numFmt w:val="bullet"/>
      <w:lvlText w:val=""/>
      <w:lvlJc w:val="left"/>
      <w:pPr>
        <w:ind w:left="520" w:hanging="360"/>
      </w:pPr>
      <w:rPr>
        <w:rFonts w:ascii="Wingdings" w:hAnsi="Wingdings" w:hint="default"/>
      </w:rPr>
    </w:lvl>
    <w:lvl w:ilvl="1" w:tplc="04130003" w:tentative="1">
      <w:start w:val="1"/>
      <w:numFmt w:val="bullet"/>
      <w:lvlText w:val="o"/>
      <w:lvlJc w:val="left"/>
      <w:pPr>
        <w:ind w:left="1240" w:hanging="360"/>
      </w:pPr>
      <w:rPr>
        <w:rFonts w:ascii="Courier New" w:hAnsi="Courier New" w:cs="Courier New" w:hint="default"/>
      </w:rPr>
    </w:lvl>
    <w:lvl w:ilvl="2" w:tplc="04130005" w:tentative="1">
      <w:start w:val="1"/>
      <w:numFmt w:val="bullet"/>
      <w:lvlText w:val=""/>
      <w:lvlJc w:val="left"/>
      <w:pPr>
        <w:ind w:left="1960" w:hanging="360"/>
      </w:pPr>
      <w:rPr>
        <w:rFonts w:ascii="Wingdings" w:hAnsi="Wingdings" w:hint="default"/>
      </w:rPr>
    </w:lvl>
    <w:lvl w:ilvl="3" w:tplc="04130001" w:tentative="1">
      <w:start w:val="1"/>
      <w:numFmt w:val="bullet"/>
      <w:lvlText w:val=""/>
      <w:lvlJc w:val="left"/>
      <w:pPr>
        <w:ind w:left="2680" w:hanging="360"/>
      </w:pPr>
      <w:rPr>
        <w:rFonts w:ascii="Symbol" w:hAnsi="Symbol" w:hint="default"/>
      </w:rPr>
    </w:lvl>
    <w:lvl w:ilvl="4" w:tplc="04130003" w:tentative="1">
      <w:start w:val="1"/>
      <w:numFmt w:val="bullet"/>
      <w:lvlText w:val="o"/>
      <w:lvlJc w:val="left"/>
      <w:pPr>
        <w:ind w:left="3400" w:hanging="360"/>
      </w:pPr>
      <w:rPr>
        <w:rFonts w:ascii="Courier New" w:hAnsi="Courier New" w:cs="Courier New" w:hint="default"/>
      </w:rPr>
    </w:lvl>
    <w:lvl w:ilvl="5" w:tplc="04130005" w:tentative="1">
      <w:start w:val="1"/>
      <w:numFmt w:val="bullet"/>
      <w:lvlText w:val=""/>
      <w:lvlJc w:val="left"/>
      <w:pPr>
        <w:ind w:left="4120" w:hanging="360"/>
      </w:pPr>
      <w:rPr>
        <w:rFonts w:ascii="Wingdings" w:hAnsi="Wingdings" w:hint="default"/>
      </w:rPr>
    </w:lvl>
    <w:lvl w:ilvl="6" w:tplc="04130001" w:tentative="1">
      <w:start w:val="1"/>
      <w:numFmt w:val="bullet"/>
      <w:lvlText w:val=""/>
      <w:lvlJc w:val="left"/>
      <w:pPr>
        <w:ind w:left="4840" w:hanging="360"/>
      </w:pPr>
      <w:rPr>
        <w:rFonts w:ascii="Symbol" w:hAnsi="Symbol" w:hint="default"/>
      </w:rPr>
    </w:lvl>
    <w:lvl w:ilvl="7" w:tplc="04130003" w:tentative="1">
      <w:start w:val="1"/>
      <w:numFmt w:val="bullet"/>
      <w:lvlText w:val="o"/>
      <w:lvlJc w:val="left"/>
      <w:pPr>
        <w:ind w:left="5560" w:hanging="360"/>
      </w:pPr>
      <w:rPr>
        <w:rFonts w:ascii="Courier New" w:hAnsi="Courier New" w:cs="Courier New" w:hint="default"/>
      </w:rPr>
    </w:lvl>
    <w:lvl w:ilvl="8" w:tplc="04130005" w:tentative="1">
      <w:start w:val="1"/>
      <w:numFmt w:val="bullet"/>
      <w:lvlText w:val=""/>
      <w:lvlJc w:val="left"/>
      <w:pPr>
        <w:ind w:left="6280" w:hanging="360"/>
      </w:pPr>
      <w:rPr>
        <w:rFonts w:ascii="Wingdings" w:hAnsi="Wingdings" w:hint="default"/>
      </w:rPr>
    </w:lvl>
  </w:abstractNum>
  <w:abstractNum w:abstractNumId="20">
    <w:nsid w:val="78D97A43"/>
    <w:multiLevelType w:val="hybridMultilevel"/>
    <w:tmpl w:val="65807D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2"/>
  </w:num>
  <w:num w:numId="9">
    <w:abstractNumId w:val="9"/>
  </w:num>
  <w:num w:numId="10">
    <w:abstractNumId w:val="13"/>
  </w:num>
  <w:num w:numId="11">
    <w:abstractNumId w:val="14"/>
  </w:num>
  <w:num w:numId="12">
    <w:abstractNumId w:val="1"/>
  </w:num>
  <w:num w:numId="13">
    <w:abstractNumId w:val="2"/>
  </w:num>
  <w:num w:numId="14">
    <w:abstractNumId w:val="3"/>
  </w:num>
  <w:num w:numId="15">
    <w:abstractNumId w:val="5"/>
  </w:num>
  <w:num w:numId="16">
    <w:abstractNumId w:val="19"/>
  </w:num>
  <w:num w:numId="17">
    <w:abstractNumId w:val="0"/>
  </w:num>
  <w:num w:numId="18">
    <w:abstractNumId w:val="4"/>
  </w:num>
  <w:num w:numId="19">
    <w:abstractNumId w:val="20"/>
  </w:num>
  <w:num w:numId="20">
    <w:abstractNumId w:val="7"/>
  </w:num>
  <w:num w:numId="21">
    <w:abstractNumId w:val="15"/>
  </w:num>
  <w:num w:numId="2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rsids>
    <w:rsidRoot w:val="00A31AC1"/>
    <w:rsid w:val="000008F8"/>
    <w:rsid w:val="0000276A"/>
    <w:rsid w:val="00004630"/>
    <w:rsid w:val="00017C71"/>
    <w:rsid w:val="00020199"/>
    <w:rsid w:val="00025CE5"/>
    <w:rsid w:val="000333DC"/>
    <w:rsid w:val="000352D2"/>
    <w:rsid w:val="0003578C"/>
    <w:rsid w:val="00046B1E"/>
    <w:rsid w:val="000527F9"/>
    <w:rsid w:val="00053986"/>
    <w:rsid w:val="00053C41"/>
    <w:rsid w:val="0006230F"/>
    <w:rsid w:val="00065932"/>
    <w:rsid w:val="00075BC3"/>
    <w:rsid w:val="00087DC5"/>
    <w:rsid w:val="000A6C34"/>
    <w:rsid w:val="000A75EA"/>
    <w:rsid w:val="000C5420"/>
    <w:rsid w:val="000D36AC"/>
    <w:rsid w:val="000D3E6F"/>
    <w:rsid w:val="000D4DE7"/>
    <w:rsid w:val="000E1622"/>
    <w:rsid w:val="000F4CA9"/>
    <w:rsid w:val="000F77EC"/>
    <w:rsid w:val="0013043E"/>
    <w:rsid w:val="00142DCA"/>
    <w:rsid w:val="00145904"/>
    <w:rsid w:val="001476D0"/>
    <w:rsid w:val="00155673"/>
    <w:rsid w:val="00160A90"/>
    <w:rsid w:val="00163200"/>
    <w:rsid w:val="00172B15"/>
    <w:rsid w:val="00191F52"/>
    <w:rsid w:val="001A0E86"/>
    <w:rsid w:val="001A428B"/>
    <w:rsid w:val="001A7F28"/>
    <w:rsid w:val="001B1CC6"/>
    <w:rsid w:val="001C2C80"/>
    <w:rsid w:val="001E11C9"/>
    <w:rsid w:val="001E34D8"/>
    <w:rsid w:val="001E61B3"/>
    <w:rsid w:val="001F1142"/>
    <w:rsid w:val="001F1810"/>
    <w:rsid w:val="001F1F50"/>
    <w:rsid w:val="00201443"/>
    <w:rsid w:val="00204C1A"/>
    <w:rsid w:val="00205598"/>
    <w:rsid w:val="00216F06"/>
    <w:rsid w:val="00222552"/>
    <w:rsid w:val="002305F8"/>
    <w:rsid w:val="00230F2C"/>
    <w:rsid w:val="00241B42"/>
    <w:rsid w:val="00242C03"/>
    <w:rsid w:val="0025048F"/>
    <w:rsid w:val="002517FF"/>
    <w:rsid w:val="00263591"/>
    <w:rsid w:val="00266CDE"/>
    <w:rsid w:val="00272586"/>
    <w:rsid w:val="00273488"/>
    <w:rsid w:val="002776ED"/>
    <w:rsid w:val="00284C1C"/>
    <w:rsid w:val="00286209"/>
    <w:rsid w:val="0028719B"/>
    <w:rsid w:val="002A00AF"/>
    <w:rsid w:val="002B0260"/>
    <w:rsid w:val="002C6D55"/>
    <w:rsid w:val="002D42A6"/>
    <w:rsid w:val="002D61B7"/>
    <w:rsid w:val="002D764D"/>
    <w:rsid w:val="002E1E00"/>
    <w:rsid w:val="002E4093"/>
    <w:rsid w:val="002E62FC"/>
    <w:rsid w:val="002E6AE4"/>
    <w:rsid w:val="002F2565"/>
    <w:rsid w:val="002F52EF"/>
    <w:rsid w:val="002F7BDE"/>
    <w:rsid w:val="003026B2"/>
    <w:rsid w:val="0030733F"/>
    <w:rsid w:val="00323DA5"/>
    <w:rsid w:val="00325908"/>
    <w:rsid w:val="00353D07"/>
    <w:rsid w:val="00353D42"/>
    <w:rsid w:val="00353F19"/>
    <w:rsid w:val="0039433B"/>
    <w:rsid w:val="003A6587"/>
    <w:rsid w:val="003B67EA"/>
    <w:rsid w:val="003C14AB"/>
    <w:rsid w:val="003C1B42"/>
    <w:rsid w:val="003D0D64"/>
    <w:rsid w:val="003D49CF"/>
    <w:rsid w:val="003D702B"/>
    <w:rsid w:val="003D7FBC"/>
    <w:rsid w:val="003E5609"/>
    <w:rsid w:val="003F1A04"/>
    <w:rsid w:val="0040517B"/>
    <w:rsid w:val="00432923"/>
    <w:rsid w:val="00434731"/>
    <w:rsid w:val="00456446"/>
    <w:rsid w:val="004579B8"/>
    <w:rsid w:val="004629E1"/>
    <w:rsid w:val="0047208D"/>
    <w:rsid w:val="0047563D"/>
    <w:rsid w:val="004868AF"/>
    <w:rsid w:val="004907A3"/>
    <w:rsid w:val="00493187"/>
    <w:rsid w:val="00494124"/>
    <w:rsid w:val="004B63AF"/>
    <w:rsid w:val="004C5979"/>
    <w:rsid w:val="004C6F47"/>
    <w:rsid w:val="004D20B1"/>
    <w:rsid w:val="004D2F7D"/>
    <w:rsid w:val="004E011E"/>
    <w:rsid w:val="005034CF"/>
    <w:rsid w:val="00503794"/>
    <w:rsid w:val="00504FC0"/>
    <w:rsid w:val="0051355D"/>
    <w:rsid w:val="005256FF"/>
    <w:rsid w:val="005270D0"/>
    <w:rsid w:val="0053189F"/>
    <w:rsid w:val="005344F8"/>
    <w:rsid w:val="00550328"/>
    <w:rsid w:val="00550D96"/>
    <w:rsid w:val="0057781B"/>
    <w:rsid w:val="00577CE9"/>
    <w:rsid w:val="0058134B"/>
    <w:rsid w:val="005B0952"/>
    <w:rsid w:val="005B6D1E"/>
    <w:rsid w:val="005C58E2"/>
    <w:rsid w:val="005C5EB9"/>
    <w:rsid w:val="005C7573"/>
    <w:rsid w:val="005D3810"/>
    <w:rsid w:val="005D3D44"/>
    <w:rsid w:val="005D444D"/>
    <w:rsid w:val="005D77F9"/>
    <w:rsid w:val="005D7E28"/>
    <w:rsid w:val="005E4844"/>
    <w:rsid w:val="005E6820"/>
    <w:rsid w:val="005F59D9"/>
    <w:rsid w:val="00627A0D"/>
    <w:rsid w:val="0063193D"/>
    <w:rsid w:val="00631C02"/>
    <w:rsid w:val="00631E3F"/>
    <w:rsid w:val="00637C17"/>
    <w:rsid w:val="0064598B"/>
    <w:rsid w:val="006469C4"/>
    <w:rsid w:val="00646D58"/>
    <w:rsid w:val="0066089E"/>
    <w:rsid w:val="00661DF4"/>
    <w:rsid w:val="00663475"/>
    <w:rsid w:val="006668CD"/>
    <w:rsid w:val="00674D4C"/>
    <w:rsid w:val="00693E19"/>
    <w:rsid w:val="006A4306"/>
    <w:rsid w:val="006A6737"/>
    <w:rsid w:val="006C02B9"/>
    <w:rsid w:val="006C2760"/>
    <w:rsid w:val="006D2080"/>
    <w:rsid w:val="006D540A"/>
    <w:rsid w:val="006D7130"/>
    <w:rsid w:val="006F0D67"/>
    <w:rsid w:val="007011D5"/>
    <w:rsid w:val="00704E0C"/>
    <w:rsid w:val="00704E28"/>
    <w:rsid w:val="0072514D"/>
    <w:rsid w:val="00732D76"/>
    <w:rsid w:val="00750C12"/>
    <w:rsid w:val="00752645"/>
    <w:rsid w:val="00757458"/>
    <w:rsid w:val="00760E5B"/>
    <w:rsid w:val="00761540"/>
    <w:rsid w:val="00770899"/>
    <w:rsid w:val="00771EBF"/>
    <w:rsid w:val="00775255"/>
    <w:rsid w:val="00781B5D"/>
    <w:rsid w:val="00797C06"/>
    <w:rsid w:val="007A7C53"/>
    <w:rsid w:val="007C6CF2"/>
    <w:rsid w:val="007C720D"/>
    <w:rsid w:val="007D0217"/>
    <w:rsid w:val="007D7B0A"/>
    <w:rsid w:val="007E14DC"/>
    <w:rsid w:val="007F134F"/>
    <w:rsid w:val="007F5594"/>
    <w:rsid w:val="00810501"/>
    <w:rsid w:val="008152FF"/>
    <w:rsid w:val="00826263"/>
    <w:rsid w:val="00827DE0"/>
    <w:rsid w:val="00832318"/>
    <w:rsid w:val="00833A94"/>
    <w:rsid w:val="00853E3F"/>
    <w:rsid w:val="008558D5"/>
    <w:rsid w:val="008575CC"/>
    <w:rsid w:val="0087497C"/>
    <w:rsid w:val="00890C1F"/>
    <w:rsid w:val="00893BE9"/>
    <w:rsid w:val="008B2749"/>
    <w:rsid w:val="008B7151"/>
    <w:rsid w:val="008C05D3"/>
    <w:rsid w:val="008D103F"/>
    <w:rsid w:val="008E132E"/>
    <w:rsid w:val="008E26BC"/>
    <w:rsid w:val="008E3A2F"/>
    <w:rsid w:val="009024E6"/>
    <w:rsid w:val="00902C38"/>
    <w:rsid w:val="00920028"/>
    <w:rsid w:val="009244D1"/>
    <w:rsid w:val="00934655"/>
    <w:rsid w:val="00936364"/>
    <w:rsid w:val="009451B2"/>
    <w:rsid w:val="009460E4"/>
    <w:rsid w:val="00954FC0"/>
    <w:rsid w:val="00956F8E"/>
    <w:rsid w:val="00973397"/>
    <w:rsid w:val="00976434"/>
    <w:rsid w:val="009819C2"/>
    <w:rsid w:val="00992031"/>
    <w:rsid w:val="00992DA2"/>
    <w:rsid w:val="00993705"/>
    <w:rsid w:val="00994241"/>
    <w:rsid w:val="009978BA"/>
    <w:rsid w:val="009A5661"/>
    <w:rsid w:val="009B3A74"/>
    <w:rsid w:val="009D0D4F"/>
    <w:rsid w:val="009E0F1B"/>
    <w:rsid w:val="00A00E2B"/>
    <w:rsid w:val="00A016FB"/>
    <w:rsid w:val="00A06931"/>
    <w:rsid w:val="00A157E0"/>
    <w:rsid w:val="00A21353"/>
    <w:rsid w:val="00A22F60"/>
    <w:rsid w:val="00A31AC1"/>
    <w:rsid w:val="00A32777"/>
    <w:rsid w:val="00A351BD"/>
    <w:rsid w:val="00A41FFF"/>
    <w:rsid w:val="00A5460E"/>
    <w:rsid w:val="00A57C8B"/>
    <w:rsid w:val="00A61ACC"/>
    <w:rsid w:val="00A64A91"/>
    <w:rsid w:val="00A656BB"/>
    <w:rsid w:val="00A66C09"/>
    <w:rsid w:val="00A73471"/>
    <w:rsid w:val="00A74963"/>
    <w:rsid w:val="00A76935"/>
    <w:rsid w:val="00A93710"/>
    <w:rsid w:val="00A9434E"/>
    <w:rsid w:val="00A95161"/>
    <w:rsid w:val="00A974BA"/>
    <w:rsid w:val="00AA2BB6"/>
    <w:rsid w:val="00AA4D03"/>
    <w:rsid w:val="00AB4CAD"/>
    <w:rsid w:val="00AB5089"/>
    <w:rsid w:val="00AC2934"/>
    <w:rsid w:val="00AC3FD6"/>
    <w:rsid w:val="00AD1BBF"/>
    <w:rsid w:val="00AD7844"/>
    <w:rsid w:val="00AE59E6"/>
    <w:rsid w:val="00AF027E"/>
    <w:rsid w:val="00B04012"/>
    <w:rsid w:val="00B06FD9"/>
    <w:rsid w:val="00B12A8A"/>
    <w:rsid w:val="00B33D3E"/>
    <w:rsid w:val="00B41405"/>
    <w:rsid w:val="00B54584"/>
    <w:rsid w:val="00B565C3"/>
    <w:rsid w:val="00B670FA"/>
    <w:rsid w:val="00B7330C"/>
    <w:rsid w:val="00B930B5"/>
    <w:rsid w:val="00BB35F0"/>
    <w:rsid w:val="00BB5F39"/>
    <w:rsid w:val="00BC059B"/>
    <w:rsid w:val="00BC09CA"/>
    <w:rsid w:val="00BC68EB"/>
    <w:rsid w:val="00BD1438"/>
    <w:rsid w:val="00BD226D"/>
    <w:rsid w:val="00BD326B"/>
    <w:rsid w:val="00BE0489"/>
    <w:rsid w:val="00BF0C78"/>
    <w:rsid w:val="00BF4FEE"/>
    <w:rsid w:val="00C00E8B"/>
    <w:rsid w:val="00C12C91"/>
    <w:rsid w:val="00C255BD"/>
    <w:rsid w:val="00C2591A"/>
    <w:rsid w:val="00C26C33"/>
    <w:rsid w:val="00C31D6D"/>
    <w:rsid w:val="00C42CFD"/>
    <w:rsid w:val="00C45698"/>
    <w:rsid w:val="00C54292"/>
    <w:rsid w:val="00C62F6A"/>
    <w:rsid w:val="00C72ABA"/>
    <w:rsid w:val="00C84099"/>
    <w:rsid w:val="00C8599E"/>
    <w:rsid w:val="00C914A0"/>
    <w:rsid w:val="00C93D54"/>
    <w:rsid w:val="00CA1322"/>
    <w:rsid w:val="00CA1967"/>
    <w:rsid w:val="00CA7A5F"/>
    <w:rsid w:val="00CB7323"/>
    <w:rsid w:val="00CC1B23"/>
    <w:rsid w:val="00CC5604"/>
    <w:rsid w:val="00CC7223"/>
    <w:rsid w:val="00CD3768"/>
    <w:rsid w:val="00CD6F1E"/>
    <w:rsid w:val="00CE053E"/>
    <w:rsid w:val="00CE07E4"/>
    <w:rsid w:val="00CE12C1"/>
    <w:rsid w:val="00CE22EC"/>
    <w:rsid w:val="00CE4CD4"/>
    <w:rsid w:val="00CF6CA4"/>
    <w:rsid w:val="00CF7F80"/>
    <w:rsid w:val="00D03634"/>
    <w:rsid w:val="00D06103"/>
    <w:rsid w:val="00D06FA9"/>
    <w:rsid w:val="00D13855"/>
    <w:rsid w:val="00D140AD"/>
    <w:rsid w:val="00D22BCD"/>
    <w:rsid w:val="00D24A33"/>
    <w:rsid w:val="00D26A50"/>
    <w:rsid w:val="00D35623"/>
    <w:rsid w:val="00D373BF"/>
    <w:rsid w:val="00D40476"/>
    <w:rsid w:val="00D434B8"/>
    <w:rsid w:val="00D448B0"/>
    <w:rsid w:val="00D517D5"/>
    <w:rsid w:val="00D54290"/>
    <w:rsid w:val="00D55ED0"/>
    <w:rsid w:val="00D56356"/>
    <w:rsid w:val="00D72FA0"/>
    <w:rsid w:val="00D82515"/>
    <w:rsid w:val="00D8579B"/>
    <w:rsid w:val="00D9426D"/>
    <w:rsid w:val="00DA007D"/>
    <w:rsid w:val="00DA23F0"/>
    <w:rsid w:val="00DA31A3"/>
    <w:rsid w:val="00DE43CC"/>
    <w:rsid w:val="00DF2D2A"/>
    <w:rsid w:val="00DF66B6"/>
    <w:rsid w:val="00E02747"/>
    <w:rsid w:val="00E06A30"/>
    <w:rsid w:val="00E1281A"/>
    <w:rsid w:val="00E131BF"/>
    <w:rsid w:val="00E13E11"/>
    <w:rsid w:val="00E14E17"/>
    <w:rsid w:val="00E16ED7"/>
    <w:rsid w:val="00E17AA3"/>
    <w:rsid w:val="00E26B51"/>
    <w:rsid w:val="00E34586"/>
    <w:rsid w:val="00E43C68"/>
    <w:rsid w:val="00E44931"/>
    <w:rsid w:val="00E462BD"/>
    <w:rsid w:val="00E55EC9"/>
    <w:rsid w:val="00E62997"/>
    <w:rsid w:val="00E7072E"/>
    <w:rsid w:val="00E7577B"/>
    <w:rsid w:val="00E959A7"/>
    <w:rsid w:val="00E96F96"/>
    <w:rsid w:val="00EA2644"/>
    <w:rsid w:val="00EB29D2"/>
    <w:rsid w:val="00EC0A18"/>
    <w:rsid w:val="00ED1FBD"/>
    <w:rsid w:val="00ED5B6F"/>
    <w:rsid w:val="00EE58E0"/>
    <w:rsid w:val="00EF6C2B"/>
    <w:rsid w:val="00F02AEA"/>
    <w:rsid w:val="00F06F56"/>
    <w:rsid w:val="00F146EE"/>
    <w:rsid w:val="00F1572B"/>
    <w:rsid w:val="00F20AFC"/>
    <w:rsid w:val="00F21624"/>
    <w:rsid w:val="00F22E55"/>
    <w:rsid w:val="00F26809"/>
    <w:rsid w:val="00F44E6D"/>
    <w:rsid w:val="00F609D1"/>
    <w:rsid w:val="00F64978"/>
    <w:rsid w:val="00F713EA"/>
    <w:rsid w:val="00F7606C"/>
    <w:rsid w:val="00F977E7"/>
    <w:rsid w:val="00FA0F7D"/>
    <w:rsid w:val="00FB1260"/>
    <w:rsid w:val="00FB3D73"/>
    <w:rsid w:val="00FC3D00"/>
    <w:rsid w:val="00FC74B7"/>
    <w:rsid w:val="00FD0307"/>
    <w:rsid w:val="00FD1E22"/>
    <w:rsid w:val="00FD5542"/>
    <w:rsid w:val="00FF28F2"/>
    <w:rsid w:val="00FF38C0"/>
    <w:rsid w:val="00FF4D07"/>
    <w:rsid w:val="00FF50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tekst"/>
    <w:qFormat/>
    <w:rsid w:val="00D55ED0"/>
    <w:rPr>
      <w:rFonts w:ascii="Tahoma" w:hAnsi="Tahoma"/>
      <w:sz w:val="24"/>
      <w:szCs w:val="24"/>
    </w:rPr>
  </w:style>
  <w:style w:type="paragraph" w:styleId="Kop1">
    <w:name w:val="heading 1"/>
    <w:basedOn w:val="Standaard"/>
    <w:next w:val="Standaard"/>
    <w:link w:val="Kop1Char"/>
    <w:rsid w:val="00A31AC1"/>
    <w:pPr>
      <w:keepNext/>
      <w:spacing w:before="240" w:after="60"/>
      <w:outlineLvl w:val="0"/>
    </w:pPr>
    <w:rPr>
      <w:b/>
      <w:bCs/>
      <w:kern w:val="32"/>
      <w:sz w:val="40"/>
      <w:szCs w:val="32"/>
    </w:rPr>
  </w:style>
  <w:style w:type="paragraph" w:styleId="Kop2">
    <w:name w:val="heading 2"/>
    <w:basedOn w:val="Standaard"/>
    <w:next w:val="Standaard"/>
    <w:link w:val="Kop2Char"/>
    <w:unhideWhenUsed/>
    <w:qFormat/>
    <w:rsid w:val="00A31AC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1AC1"/>
    <w:rPr>
      <w:rFonts w:ascii="Tahoma" w:hAnsi="Tahoma"/>
      <w:b/>
      <w:bCs/>
      <w:kern w:val="32"/>
      <w:sz w:val="40"/>
      <w:szCs w:val="32"/>
    </w:rPr>
  </w:style>
  <w:style w:type="character" w:customStyle="1" w:styleId="Kop2Char">
    <w:name w:val="Kop 2 Char"/>
    <w:basedOn w:val="Standaardalinea-lettertype"/>
    <w:link w:val="Kop2"/>
    <w:rsid w:val="00A31AC1"/>
    <w:rPr>
      <w:rFonts w:ascii="Cambria" w:eastAsia="Times New Roman" w:hAnsi="Cambria" w:cs="Times New Roman"/>
      <w:b/>
      <w:bCs/>
      <w:i/>
      <w:iCs/>
      <w:sz w:val="28"/>
      <w:szCs w:val="28"/>
    </w:rPr>
  </w:style>
  <w:style w:type="paragraph" w:styleId="Koptekst">
    <w:name w:val="header"/>
    <w:aliases w:val="Paragraaf"/>
    <w:basedOn w:val="Standaard"/>
    <w:link w:val="KoptekstChar"/>
    <w:rsid w:val="00A31AC1"/>
    <w:pPr>
      <w:tabs>
        <w:tab w:val="center" w:pos="4536"/>
        <w:tab w:val="right" w:pos="9072"/>
      </w:tabs>
    </w:pPr>
    <w:rPr>
      <w:b/>
      <w:color w:val="CC0066"/>
      <w:sz w:val="28"/>
    </w:rPr>
  </w:style>
  <w:style w:type="character" w:customStyle="1" w:styleId="KoptekstChar">
    <w:name w:val="Koptekst Char"/>
    <w:aliases w:val="Paragraaf Char"/>
    <w:basedOn w:val="Standaardalinea-lettertype"/>
    <w:link w:val="Koptekst"/>
    <w:rsid w:val="00A31AC1"/>
    <w:rPr>
      <w:rFonts w:ascii="Tahoma" w:hAnsi="Tahoma"/>
      <w:b/>
      <w:color w:val="CC0066"/>
      <w:sz w:val="28"/>
      <w:szCs w:val="24"/>
    </w:rPr>
  </w:style>
  <w:style w:type="paragraph" w:styleId="Voettekst">
    <w:name w:val="footer"/>
    <w:basedOn w:val="Standaard"/>
    <w:link w:val="VoettekstChar"/>
    <w:uiPriority w:val="99"/>
    <w:rsid w:val="00A31AC1"/>
  </w:style>
  <w:style w:type="character" w:customStyle="1" w:styleId="VoettekstChar">
    <w:name w:val="Voettekst Char"/>
    <w:basedOn w:val="Standaardalinea-lettertype"/>
    <w:link w:val="Voettekst"/>
    <w:uiPriority w:val="99"/>
    <w:rsid w:val="00A31AC1"/>
    <w:rPr>
      <w:rFonts w:ascii="Tahoma" w:hAnsi="Tahoma"/>
      <w:sz w:val="24"/>
      <w:szCs w:val="24"/>
    </w:rPr>
  </w:style>
  <w:style w:type="character" w:styleId="Paginanummer">
    <w:name w:val="page number"/>
    <w:basedOn w:val="Standaardalinea-lettertype"/>
    <w:unhideWhenUsed/>
    <w:rsid w:val="00A31AC1"/>
    <w:rPr>
      <w:rFonts w:ascii="Tahoma" w:eastAsia="Times New Roman" w:hAnsi="Tahoma" w:cs="Times New Roman"/>
      <w:b/>
      <w:bCs w:val="0"/>
      <w:iCs w:val="0"/>
      <w:sz w:val="72"/>
      <w:szCs w:val="22"/>
      <w:lang w:val="nl-NL"/>
    </w:rPr>
  </w:style>
  <w:style w:type="paragraph" w:styleId="Titel">
    <w:name w:val="Title"/>
    <w:basedOn w:val="Standaard"/>
    <w:next w:val="Standaard"/>
    <w:link w:val="TitelChar"/>
    <w:qFormat/>
    <w:rsid w:val="00A31AC1"/>
    <w:pPr>
      <w:spacing w:before="240" w:after="60"/>
      <w:outlineLvl w:val="0"/>
    </w:pPr>
    <w:rPr>
      <w:b/>
      <w:bCs/>
      <w:color w:val="009AD0"/>
      <w:kern w:val="28"/>
      <w:sz w:val="36"/>
      <w:szCs w:val="32"/>
    </w:rPr>
  </w:style>
  <w:style w:type="character" w:customStyle="1" w:styleId="TitelChar">
    <w:name w:val="Titel Char"/>
    <w:basedOn w:val="Standaardalinea-lettertype"/>
    <w:link w:val="Titel"/>
    <w:rsid w:val="00A31AC1"/>
    <w:rPr>
      <w:rFonts w:ascii="Tahoma" w:hAnsi="Tahoma"/>
      <w:b/>
      <w:bCs/>
      <w:color w:val="009AD0"/>
      <w:kern w:val="28"/>
      <w:sz w:val="36"/>
      <w:szCs w:val="32"/>
    </w:rPr>
  </w:style>
  <w:style w:type="paragraph" w:customStyle="1" w:styleId="Opmaakprofiel1">
    <w:name w:val="Opmaakprofiel1"/>
    <w:basedOn w:val="Titel"/>
    <w:rsid w:val="00A31AC1"/>
  </w:style>
  <w:style w:type="paragraph" w:customStyle="1" w:styleId="Opmaakprofiel2">
    <w:name w:val="Opmaakprofiel2"/>
    <w:basedOn w:val="Koptekst"/>
    <w:rsid w:val="00A31AC1"/>
  </w:style>
  <w:style w:type="paragraph" w:customStyle="1" w:styleId="Opmaakprofiel3">
    <w:name w:val="Opmaakprofiel3"/>
    <w:basedOn w:val="Opmaakprofiel2"/>
    <w:rsid w:val="00A31AC1"/>
  </w:style>
  <w:style w:type="paragraph" w:customStyle="1" w:styleId="OpmaakprofielOpmaakprofiel1Links">
    <w:name w:val="Opmaakprofiel Opmaakprofiel1 + Links"/>
    <w:basedOn w:val="Opmaakprofiel1"/>
    <w:rsid w:val="00A31AC1"/>
    <w:rPr>
      <w:szCs w:val="20"/>
    </w:rPr>
  </w:style>
  <w:style w:type="paragraph" w:styleId="Ballontekst">
    <w:name w:val="Balloon Text"/>
    <w:basedOn w:val="Standaard"/>
    <w:link w:val="BallontekstChar"/>
    <w:rsid w:val="00A31AC1"/>
    <w:rPr>
      <w:rFonts w:cs="Tahoma"/>
      <w:sz w:val="16"/>
      <w:szCs w:val="16"/>
    </w:rPr>
  </w:style>
  <w:style w:type="character" w:customStyle="1" w:styleId="BallontekstChar">
    <w:name w:val="Ballontekst Char"/>
    <w:basedOn w:val="Standaardalinea-lettertype"/>
    <w:link w:val="Ballontekst"/>
    <w:rsid w:val="00A31AC1"/>
    <w:rPr>
      <w:rFonts w:ascii="Tahoma" w:hAnsi="Tahoma" w:cs="Tahoma"/>
      <w:sz w:val="16"/>
      <w:szCs w:val="16"/>
    </w:rPr>
  </w:style>
  <w:style w:type="paragraph" w:styleId="Geenafstand">
    <w:name w:val="No Spacing"/>
    <w:link w:val="GeenafstandChar"/>
    <w:uiPriority w:val="1"/>
    <w:qFormat/>
    <w:rsid w:val="00A31AC1"/>
    <w:rPr>
      <w:rFonts w:ascii="Calibri" w:hAnsi="Calibri"/>
      <w:sz w:val="22"/>
      <w:szCs w:val="22"/>
      <w:lang w:eastAsia="en-US"/>
    </w:rPr>
  </w:style>
  <w:style w:type="character" w:customStyle="1" w:styleId="GeenafstandChar">
    <w:name w:val="Geen afstand Char"/>
    <w:basedOn w:val="Standaardalinea-lettertype"/>
    <w:link w:val="Geenafstand"/>
    <w:uiPriority w:val="1"/>
    <w:rsid w:val="00A31AC1"/>
    <w:rPr>
      <w:rFonts w:ascii="Calibri" w:hAnsi="Calibri"/>
      <w:sz w:val="22"/>
      <w:szCs w:val="22"/>
      <w:lang w:val="nl-NL" w:eastAsia="en-US" w:bidi="ar-SA"/>
    </w:rPr>
  </w:style>
  <w:style w:type="paragraph" w:styleId="Inhopg1">
    <w:name w:val="toc 1"/>
    <w:basedOn w:val="Standaard"/>
    <w:next w:val="Standaard"/>
    <w:autoRedefine/>
    <w:uiPriority w:val="39"/>
    <w:qFormat/>
    <w:rsid w:val="00A31AC1"/>
    <w:pPr>
      <w:tabs>
        <w:tab w:val="left" w:pos="440"/>
        <w:tab w:val="right" w:leader="dot" w:pos="9062"/>
      </w:tabs>
    </w:pPr>
    <w:rPr>
      <w:rFonts w:ascii="Arial" w:hAnsi="Arial" w:cs="Arial"/>
      <w:sz w:val="22"/>
      <w:szCs w:val="22"/>
    </w:rPr>
  </w:style>
  <w:style w:type="character" w:styleId="Hyperlink">
    <w:name w:val="Hyperlink"/>
    <w:basedOn w:val="Standaardalinea-lettertype"/>
    <w:uiPriority w:val="99"/>
    <w:unhideWhenUsed/>
    <w:rsid w:val="00A31AC1"/>
    <w:rPr>
      <w:color w:val="0000FF"/>
      <w:u w:val="single"/>
    </w:rPr>
  </w:style>
  <w:style w:type="paragraph" w:styleId="Inhopg2">
    <w:name w:val="toc 2"/>
    <w:basedOn w:val="Standaard"/>
    <w:next w:val="Standaard"/>
    <w:autoRedefine/>
    <w:uiPriority w:val="39"/>
    <w:unhideWhenUsed/>
    <w:qFormat/>
    <w:rsid w:val="00A31AC1"/>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39"/>
    <w:unhideWhenUsed/>
    <w:qFormat/>
    <w:rsid w:val="00A31AC1"/>
    <w:pPr>
      <w:spacing w:after="100" w:line="276" w:lineRule="auto"/>
      <w:ind w:left="440"/>
    </w:pPr>
    <w:rPr>
      <w:rFonts w:ascii="Calibri" w:hAnsi="Calibri"/>
      <w:sz w:val="22"/>
      <w:szCs w:val="22"/>
      <w:lang w:eastAsia="en-US"/>
    </w:rPr>
  </w:style>
  <w:style w:type="paragraph" w:styleId="Plattetekst">
    <w:name w:val="Body Text"/>
    <w:basedOn w:val="Standaard"/>
    <w:link w:val="PlattetekstChar"/>
    <w:rsid w:val="00A31AC1"/>
    <w:rPr>
      <w:rFonts w:ascii="Arial" w:hAnsi="Arial" w:cs="Arial"/>
      <w:sz w:val="20"/>
    </w:rPr>
  </w:style>
  <w:style w:type="character" w:customStyle="1" w:styleId="PlattetekstChar">
    <w:name w:val="Platte tekst Char"/>
    <w:basedOn w:val="Standaardalinea-lettertype"/>
    <w:link w:val="Plattetekst"/>
    <w:rsid w:val="00A31AC1"/>
    <w:rPr>
      <w:rFonts w:ascii="Arial" w:hAnsi="Arial" w:cs="Arial"/>
      <w:szCs w:val="24"/>
    </w:rPr>
  </w:style>
  <w:style w:type="paragraph" w:styleId="Lijstalinea">
    <w:name w:val="List Paragraph"/>
    <w:basedOn w:val="Standaard"/>
    <w:uiPriority w:val="34"/>
    <w:qFormat/>
    <w:rsid w:val="00A31AC1"/>
    <w:pPr>
      <w:ind w:left="708"/>
    </w:pPr>
  </w:style>
  <w:style w:type="table" w:styleId="Tabelraster">
    <w:name w:val="Table Grid"/>
    <w:basedOn w:val="Standaardtabel"/>
    <w:rsid w:val="008105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77525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styleId="Lichtraster-accent5">
    <w:name w:val="Light Grid Accent 5"/>
    <w:basedOn w:val="Standaardtabel"/>
    <w:uiPriority w:val="62"/>
    <w:rsid w:val="00CF6CA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Intensieveverwijzing">
    <w:name w:val="Intense Reference"/>
    <w:basedOn w:val="Standaardalinea-lettertype"/>
    <w:uiPriority w:val="32"/>
    <w:qFormat/>
    <w:rsid w:val="009A5661"/>
    <w:rPr>
      <w:b/>
      <w:bCs/>
      <w:smallCaps/>
      <w:color w:val="C0504D" w:themeColor="accent2"/>
      <w:spacing w:val="5"/>
      <w:u w:val="single"/>
    </w:rPr>
  </w:style>
  <w:style w:type="table" w:customStyle="1" w:styleId="Lichtearcering-accent11">
    <w:name w:val="Lichte arcering - accent 11"/>
    <w:basedOn w:val="Standaardtabel"/>
    <w:uiPriority w:val="60"/>
    <w:rsid w:val="00A22F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5344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Opmaakprofiel4">
    <w:name w:val="Opmaakprofiel4"/>
    <w:basedOn w:val="Titel"/>
    <w:link w:val="Opmaakprofiel4Char"/>
    <w:qFormat/>
    <w:rsid w:val="000D3E6F"/>
    <w:rPr>
      <w:rFonts w:asciiTheme="minorHAnsi" w:hAnsiTheme="minorHAnsi" w:cs="Arial"/>
      <w:color w:val="31849B" w:themeColor="accent5" w:themeShade="BF"/>
    </w:rPr>
  </w:style>
  <w:style w:type="table" w:styleId="Gemiddeldelijst2-accent5">
    <w:name w:val="Medium List 2 Accent 5"/>
    <w:basedOn w:val="Standaardtabel"/>
    <w:uiPriority w:val="66"/>
    <w:rsid w:val="00CB732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Opmaakprofiel4Char">
    <w:name w:val="Opmaakprofiel4 Char"/>
    <w:basedOn w:val="TitelChar"/>
    <w:link w:val="Opmaakprofiel4"/>
    <w:rsid w:val="000D3E6F"/>
    <w:rPr>
      <w:rFonts w:asciiTheme="minorHAnsi" w:hAnsiTheme="minorHAnsi" w:cs="Arial"/>
      <w:b/>
      <w:bCs/>
      <w:color w:val="31849B" w:themeColor="accent5" w:themeShade="BF"/>
      <w:kern w:val="28"/>
      <w:sz w:val="36"/>
      <w:szCs w:val="32"/>
    </w:rPr>
  </w:style>
  <w:style w:type="paragraph" w:styleId="Tekstopmerking">
    <w:name w:val="annotation text"/>
    <w:basedOn w:val="Standaard"/>
    <w:link w:val="TekstopmerkingChar"/>
    <w:rsid w:val="005D77F9"/>
    <w:rPr>
      <w:rFonts w:ascii="Times New Roman" w:hAnsi="Times New Roman"/>
      <w:sz w:val="20"/>
      <w:szCs w:val="20"/>
    </w:rPr>
  </w:style>
  <w:style w:type="character" w:customStyle="1" w:styleId="TekstopmerkingChar">
    <w:name w:val="Tekst opmerking Char"/>
    <w:basedOn w:val="Standaardalinea-lettertype"/>
    <w:link w:val="Tekstopmerking"/>
    <w:rsid w:val="005D77F9"/>
  </w:style>
  <w:style w:type="character" w:customStyle="1" w:styleId="bylinepipe">
    <w:name w:val="bylinepipe"/>
    <w:basedOn w:val="Standaardalinea-lettertype"/>
    <w:rsid w:val="00230F2C"/>
  </w:style>
  <w:style w:type="character" w:customStyle="1" w:styleId="apple-converted-space">
    <w:name w:val="apple-converted-space"/>
    <w:basedOn w:val="Standaardalinea-lettertype"/>
    <w:rsid w:val="00230F2C"/>
  </w:style>
  <w:style w:type="character" w:styleId="Verwijzingopmerking">
    <w:name w:val="annotation reference"/>
    <w:basedOn w:val="Standaardalinea-lettertype"/>
    <w:rsid w:val="00D24A33"/>
    <w:rPr>
      <w:sz w:val="16"/>
      <w:szCs w:val="16"/>
    </w:rPr>
  </w:style>
  <w:style w:type="paragraph" w:styleId="Onderwerpvanopmerking">
    <w:name w:val="annotation subject"/>
    <w:basedOn w:val="Tekstopmerking"/>
    <w:next w:val="Tekstopmerking"/>
    <w:link w:val="OnderwerpvanopmerkingChar"/>
    <w:rsid w:val="00D24A33"/>
    <w:rPr>
      <w:rFonts w:ascii="Tahoma" w:hAnsi="Tahoma"/>
      <w:b/>
      <w:bCs/>
    </w:rPr>
  </w:style>
  <w:style w:type="character" w:customStyle="1" w:styleId="OnderwerpvanopmerkingChar">
    <w:name w:val="Onderwerp van opmerking Char"/>
    <w:basedOn w:val="TekstopmerkingChar"/>
    <w:link w:val="Onderwerpvanopmerking"/>
    <w:rsid w:val="00D24A33"/>
    <w:rPr>
      <w:rFonts w:ascii="Tahoma" w:hAnsi="Tahoma"/>
      <w:b/>
      <w:bCs/>
    </w:rPr>
  </w:style>
  <w:style w:type="paragraph" w:styleId="Voetnoottekst">
    <w:name w:val="footnote text"/>
    <w:basedOn w:val="Standaard"/>
    <w:link w:val="VoetnoottekstChar"/>
    <w:rsid w:val="00FD0307"/>
    <w:rPr>
      <w:sz w:val="20"/>
      <w:szCs w:val="20"/>
    </w:rPr>
  </w:style>
  <w:style w:type="character" w:customStyle="1" w:styleId="VoetnoottekstChar">
    <w:name w:val="Voetnoottekst Char"/>
    <w:basedOn w:val="Standaardalinea-lettertype"/>
    <w:link w:val="Voetnoottekst"/>
    <w:rsid w:val="00FD0307"/>
    <w:rPr>
      <w:rFonts w:ascii="Tahoma" w:hAnsi="Tahoma"/>
    </w:rPr>
  </w:style>
  <w:style w:type="character" w:styleId="Voetnootmarkering">
    <w:name w:val="footnote reference"/>
    <w:basedOn w:val="Standaardalinea-lettertype"/>
    <w:rsid w:val="00FD03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tekst"/>
    <w:qFormat/>
    <w:rsid w:val="00D55ED0"/>
    <w:rPr>
      <w:rFonts w:ascii="Tahoma" w:hAnsi="Tahoma"/>
      <w:sz w:val="24"/>
      <w:szCs w:val="24"/>
    </w:rPr>
  </w:style>
  <w:style w:type="paragraph" w:styleId="Kop1">
    <w:name w:val="heading 1"/>
    <w:basedOn w:val="Standaard"/>
    <w:next w:val="Standaard"/>
    <w:link w:val="Kop1Char"/>
    <w:rsid w:val="00A31AC1"/>
    <w:pPr>
      <w:keepNext/>
      <w:spacing w:before="240" w:after="60"/>
      <w:outlineLvl w:val="0"/>
    </w:pPr>
    <w:rPr>
      <w:b/>
      <w:bCs/>
      <w:kern w:val="32"/>
      <w:sz w:val="40"/>
      <w:szCs w:val="32"/>
    </w:rPr>
  </w:style>
  <w:style w:type="paragraph" w:styleId="Kop2">
    <w:name w:val="heading 2"/>
    <w:basedOn w:val="Standaard"/>
    <w:next w:val="Standaard"/>
    <w:link w:val="Kop2Char"/>
    <w:unhideWhenUsed/>
    <w:qFormat/>
    <w:rsid w:val="00A31AC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1AC1"/>
    <w:rPr>
      <w:rFonts w:ascii="Tahoma" w:hAnsi="Tahoma"/>
      <w:b/>
      <w:bCs/>
      <w:kern w:val="32"/>
      <w:sz w:val="40"/>
      <w:szCs w:val="32"/>
    </w:rPr>
  </w:style>
  <w:style w:type="character" w:customStyle="1" w:styleId="Kop2Char">
    <w:name w:val="Kop 2 Char"/>
    <w:basedOn w:val="Standaardalinea-lettertype"/>
    <w:link w:val="Kop2"/>
    <w:rsid w:val="00A31AC1"/>
    <w:rPr>
      <w:rFonts w:ascii="Cambria" w:eastAsia="Times New Roman" w:hAnsi="Cambria" w:cs="Times New Roman"/>
      <w:b/>
      <w:bCs/>
      <w:i/>
      <w:iCs/>
      <w:sz w:val="28"/>
      <w:szCs w:val="28"/>
    </w:rPr>
  </w:style>
  <w:style w:type="paragraph" w:styleId="Koptekst">
    <w:name w:val="header"/>
    <w:aliases w:val="Paragraaf"/>
    <w:basedOn w:val="Standaard"/>
    <w:link w:val="KoptekstChar"/>
    <w:rsid w:val="00A31AC1"/>
    <w:pPr>
      <w:tabs>
        <w:tab w:val="center" w:pos="4536"/>
        <w:tab w:val="right" w:pos="9072"/>
      </w:tabs>
    </w:pPr>
    <w:rPr>
      <w:b/>
      <w:color w:val="CC0066"/>
      <w:sz w:val="28"/>
    </w:rPr>
  </w:style>
  <w:style w:type="character" w:customStyle="1" w:styleId="KoptekstChar">
    <w:name w:val="Koptekst Char"/>
    <w:aliases w:val="Paragraaf Char"/>
    <w:basedOn w:val="Standaardalinea-lettertype"/>
    <w:link w:val="Koptekst"/>
    <w:rsid w:val="00A31AC1"/>
    <w:rPr>
      <w:rFonts w:ascii="Tahoma" w:hAnsi="Tahoma"/>
      <w:b/>
      <w:color w:val="CC0066"/>
      <w:sz w:val="28"/>
      <w:szCs w:val="24"/>
    </w:rPr>
  </w:style>
  <w:style w:type="paragraph" w:styleId="Voettekst">
    <w:name w:val="footer"/>
    <w:basedOn w:val="Standaard"/>
    <w:link w:val="VoettekstChar"/>
    <w:uiPriority w:val="99"/>
    <w:rsid w:val="00A31AC1"/>
  </w:style>
  <w:style w:type="character" w:customStyle="1" w:styleId="VoettekstChar">
    <w:name w:val="Voettekst Char"/>
    <w:basedOn w:val="Standaardalinea-lettertype"/>
    <w:link w:val="Voettekst"/>
    <w:uiPriority w:val="99"/>
    <w:rsid w:val="00A31AC1"/>
    <w:rPr>
      <w:rFonts w:ascii="Tahoma" w:hAnsi="Tahoma"/>
      <w:sz w:val="24"/>
      <w:szCs w:val="24"/>
    </w:rPr>
  </w:style>
  <w:style w:type="character" w:styleId="Paginanummer">
    <w:name w:val="page number"/>
    <w:basedOn w:val="Standaardalinea-lettertype"/>
    <w:unhideWhenUsed/>
    <w:rsid w:val="00A31AC1"/>
    <w:rPr>
      <w:rFonts w:ascii="Tahoma" w:eastAsia="Times New Roman" w:hAnsi="Tahoma" w:cs="Times New Roman"/>
      <w:b/>
      <w:bCs w:val="0"/>
      <w:iCs w:val="0"/>
      <w:sz w:val="72"/>
      <w:szCs w:val="22"/>
      <w:lang w:val="nl-NL"/>
    </w:rPr>
  </w:style>
  <w:style w:type="paragraph" w:styleId="Titel">
    <w:name w:val="Title"/>
    <w:basedOn w:val="Standaard"/>
    <w:next w:val="Standaard"/>
    <w:link w:val="TitelChar"/>
    <w:qFormat/>
    <w:rsid w:val="00A31AC1"/>
    <w:pPr>
      <w:spacing w:before="240" w:after="60"/>
      <w:outlineLvl w:val="0"/>
    </w:pPr>
    <w:rPr>
      <w:b/>
      <w:bCs/>
      <w:color w:val="009AD0"/>
      <w:kern w:val="28"/>
      <w:sz w:val="36"/>
      <w:szCs w:val="32"/>
    </w:rPr>
  </w:style>
  <w:style w:type="character" w:customStyle="1" w:styleId="TitelChar">
    <w:name w:val="Titel Char"/>
    <w:basedOn w:val="Standaardalinea-lettertype"/>
    <w:link w:val="Titel"/>
    <w:rsid w:val="00A31AC1"/>
    <w:rPr>
      <w:rFonts w:ascii="Tahoma" w:hAnsi="Tahoma"/>
      <w:b/>
      <w:bCs/>
      <w:color w:val="009AD0"/>
      <w:kern w:val="28"/>
      <w:sz w:val="36"/>
      <w:szCs w:val="32"/>
    </w:rPr>
  </w:style>
  <w:style w:type="paragraph" w:customStyle="1" w:styleId="Opmaakprofiel1">
    <w:name w:val="Opmaakprofiel1"/>
    <w:basedOn w:val="Titel"/>
    <w:rsid w:val="00A31AC1"/>
  </w:style>
  <w:style w:type="paragraph" w:customStyle="1" w:styleId="Opmaakprofiel2">
    <w:name w:val="Opmaakprofiel2"/>
    <w:basedOn w:val="Koptekst"/>
    <w:rsid w:val="00A31AC1"/>
  </w:style>
  <w:style w:type="paragraph" w:customStyle="1" w:styleId="Opmaakprofiel3">
    <w:name w:val="Opmaakprofiel3"/>
    <w:basedOn w:val="Opmaakprofiel2"/>
    <w:rsid w:val="00A31AC1"/>
  </w:style>
  <w:style w:type="paragraph" w:customStyle="1" w:styleId="OpmaakprofielOpmaakprofiel1Links">
    <w:name w:val="Opmaakprofiel Opmaakprofiel1 + Links"/>
    <w:basedOn w:val="Opmaakprofiel1"/>
    <w:rsid w:val="00A31AC1"/>
    <w:rPr>
      <w:szCs w:val="20"/>
    </w:rPr>
  </w:style>
  <w:style w:type="paragraph" w:styleId="Ballontekst">
    <w:name w:val="Balloon Text"/>
    <w:basedOn w:val="Standaard"/>
    <w:link w:val="BallontekstChar"/>
    <w:rsid w:val="00A31AC1"/>
    <w:rPr>
      <w:rFonts w:cs="Tahoma"/>
      <w:sz w:val="16"/>
      <w:szCs w:val="16"/>
    </w:rPr>
  </w:style>
  <w:style w:type="character" w:customStyle="1" w:styleId="BallontekstChar">
    <w:name w:val="Ballontekst Char"/>
    <w:basedOn w:val="Standaardalinea-lettertype"/>
    <w:link w:val="Ballontekst"/>
    <w:rsid w:val="00A31AC1"/>
    <w:rPr>
      <w:rFonts w:ascii="Tahoma" w:hAnsi="Tahoma" w:cs="Tahoma"/>
      <w:sz w:val="16"/>
      <w:szCs w:val="16"/>
    </w:rPr>
  </w:style>
  <w:style w:type="paragraph" w:styleId="Geenafstand">
    <w:name w:val="No Spacing"/>
    <w:link w:val="GeenafstandChar"/>
    <w:uiPriority w:val="1"/>
    <w:qFormat/>
    <w:rsid w:val="00A31AC1"/>
    <w:rPr>
      <w:rFonts w:ascii="Calibri" w:hAnsi="Calibri"/>
      <w:sz w:val="22"/>
      <w:szCs w:val="22"/>
      <w:lang w:eastAsia="en-US"/>
    </w:rPr>
  </w:style>
  <w:style w:type="character" w:customStyle="1" w:styleId="GeenafstandChar">
    <w:name w:val="Geen afstand Char"/>
    <w:basedOn w:val="Standaardalinea-lettertype"/>
    <w:link w:val="Geenafstand"/>
    <w:uiPriority w:val="1"/>
    <w:rsid w:val="00A31AC1"/>
    <w:rPr>
      <w:rFonts w:ascii="Calibri" w:hAnsi="Calibri"/>
      <w:sz w:val="22"/>
      <w:szCs w:val="22"/>
      <w:lang w:val="nl-NL" w:eastAsia="en-US" w:bidi="ar-SA"/>
    </w:rPr>
  </w:style>
  <w:style w:type="paragraph" w:styleId="Inhopg1">
    <w:name w:val="toc 1"/>
    <w:basedOn w:val="Standaard"/>
    <w:next w:val="Standaard"/>
    <w:autoRedefine/>
    <w:uiPriority w:val="39"/>
    <w:qFormat/>
    <w:rsid w:val="00A31AC1"/>
    <w:pPr>
      <w:tabs>
        <w:tab w:val="left" w:pos="440"/>
        <w:tab w:val="right" w:leader="dot" w:pos="9062"/>
      </w:tabs>
    </w:pPr>
    <w:rPr>
      <w:rFonts w:ascii="Arial" w:hAnsi="Arial" w:cs="Arial"/>
      <w:sz w:val="22"/>
      <w:szCs w:val="22"/>
    </w:rPr>
  </w:style>
  <w:style w:type="character" w:styleId="Hyperlink">
    <w:name w:val="Hyperlink"/>
    <w:basedOn w:val="Standaardalinea-lettertype"/>
    <w:uiPriority w:val="99"/>
    <w:unhideWhenUsed/>
    <w:rsid w:val="00A31AC1"/>
    <w:rPr>
      <w:color w:val="0000FF"/>
      <w:u w:val="single"/>
    </w:rPr>
  </w:style>
  <w:style w:type="paragraph" w:styleId="Inhopg2">
    <w:name w:val="toc 2"/>
    <w:basedOn w:val="Standaard"/>
    <w:next w:val="Standaard"/>
    <w:autoRedefine/>
    <w:uiPriority w:val="39"/>
    <w:unhideWhenUsed/>
    <w:qFormat/>
    <w:rsid w:val="00A31AC1"/>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39"/>
    <w:unhideWhenUsed/>
    <w:qFormat/>
    <w:rsid w:val="00A31AC1"/>
    <w:pPr>
      <w:spacing w:after="100" w:line="276" w:lineRule="auto"/>
      <w:ind w:left="440"/>
    </w:pPr>
    <w:rPr>
      <w:rFonts w:ascii="Calibri" w:hAnsi="Calibri"/>
      <w:sz w:val="22"/>
      <w:szCs w:val="22"/>
      <w:lang w:eastAsia="en-US"/>
    </w:rPr>
  </w:style>
  <w:style w:type="paragraph" w:styleId="Plattetekst">
    <w:name w:val="Body Text"/>
    <w:basedOn w:val="Standaard"/>
    <w:link w:val="PlattetekstChar"/>
    <w:rsid w:val="00A31AC1"/>
    <w:rPr>
      <w:rFonts w:ascii="Arial" w:hAnsi="Arial" w:cs="Arial"/>
      <w:sz w:val="20"/>
    </w:rPr>
  </w:style>
  <w:style w:type="character" w:customStyle="1" w:styleId="PlattetekstChar">
    <w:name w:val="Platte tekst Char"/>
    <w:basedOn w:val="Standaardalinea-lettertype"/>
    <w:link w:val="Plattetekst"/>
    <w:rsid w:val="00A31AC1"/>
    <w:rPr>
      <w:rFonts w:ascii="Arial" w:hAnsi="Arial" w:cs="Arial"/>
      <w:szCs w:val="24"/>
    </w:rPr>
  </w:style>
  <w:style w:type="paragraph" w:styleId="Lijstalinea">
    <w:name w:val="List Paragraph"/>
    <w:basedOn w:val="Standaard"/>
    <w:uiPriority w:val="34"/>
    <w:qFormat/>
    <w:rsid w:val="00A31AC1"/>
    <w:pPr>
      <w:ind w:left="708"/>
    </w:pPr>
  </w:style>
  <w:style w:type="table" w:styleId="Tabelraster">
    <w:name w:val="Table Grid"/>
    <w:basedOn w:val="Standaardtabel"/>
    <w:rsid w:val="008105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77525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styleId="Lichtraster-accent5">
    <w:name w:val="Light Grid Accent 5"/>
    <w:basedOn w:val="Standaardtabel"/>
    <w:uiPriority w:val="62"/>
    <w:rsid w:val="00CF6CA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Intensieveverwijzing">
    <w:name w:val="Intense Reference"/>
    <w:basedOn w:val="Standaardalinea-lettertype"/>
    <w:uiPriority w:val="32"/>
    <w:qFormat/>
    <w:rsid w:val="009A5661"/>
    <w:rPr>
      <w:b/>
      <w:bCs/>
      <w:smallCaps/>
      <w:color w:val="C0504D" w:themeColor="accent2"/>
      <w:spacing w:val="5"/>
      <w:u w:val="single"/>
    </w:rPr>
  </w:style>
  <w:style w:type="table" w:customStyle="1" w:styleId="Lichtearcering-accent11">
    <w:name w:val="Lichte arcering - accent 11"/>
    <w:basedOn w:val="Standaardtabel"/>
    <w:uiPriority w:val="60"/>
    <w:rsid w:val="00A22F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5344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Opmaakprofiel4">
    <w:name w:val="Opmaakprofiel4"/>
    <w:basedOn w:val="Titel"/>
    <w:link w:val="Opmaakprofiel4Char"/>
    <w:qFormat/>
    <w:rsid w:val="000D3E6F"/>
    <w:rPr>
      <w:rFonts w:asciiTheme="minorHAnsi" w:hAnsiTheme="minorHAnsi" w:cs="Arial"/>
      <w:color w:val="31849B" w:themeColor="accent5" w:themeShade="BF"/>
    </w:rPr>
  </w:style>
  <w:style w:type="table" w:styleId="Gemiddeldelijst2-accent5">
    <w:name w:val="Medium List 2 Accent 5"/>
    <w:basedOn w:val="Standaardtabel"/>
    <w:uiPriority w:val="66"/>
    <w:rsid w:val="00CB732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Opmaakprofiel4Char">
    <w:name w:val="Opmaakprofiel4 Char"/>
    <w:basedOn w:val="TitelChar"/>
    <w:link w:val="Opmaakprofiel4"/>
    <w:rsid w:val="000D3E6F"/>
    <w:rPr>
      <w:rFonts w:asciiTheme="minorHAnsi" w:hAnsiTheme="minorHAnsi" w:cs="Arial"/>
      <w:b/>
      <w:bCs/>
      <w:color w:val="31849B" w:themeColor="accent5" w:themeShade="BF"/>
      <w:kern w:val="28"/>
      <w:sz w:val="36"/>
      <w:szCs w:val="32"/>
    </w:rPr>
  </w:style>
  <w:style w:type="paragraph" w:styleId="Tekstopmerking">
    <w:name w:val="annotation text"/>
    <w:basedOn w:val="Standaard"/>
    <w:link w:val="TekstopmerkingChar"/>
    <w:rsid w:val="005D77F9"/>
    <w:rPr>
      <w:rFonts w:ascii="Times New Roman" w:hAnsi="Times New Roman"/>
      <w:sz w:val="20"/>
      <w:szCs w:val="20"/>
    </w:rPr>
  </w:style>
  <w:style w:type="character" w:customStyle="1" w:styleId="TekstopmerkingChar">
    <w:name w:val="Tekst opmerking Char"/>
    <w:basedOn w:val="Standaardalinea-lettertype"/>
    <w:link w:val="Tekstopmerking"/>
    <w:rsid w:val="005D77F9"/>
  </w:style>
  <w:style w:type="character" w:customStyle="1" w:styleId="bylinepipe">
    <w:name w:val="bylinepipe"/>
    <w:basedOn w:val="Standaardalinea-lettertype"/>
    <w:rsid w:val="00230F2C"/>
  </w:style>
  <w:style w:type="character" w:customStyle="1" w:styleId="apple-converted-space">
    <w:name w:val="apple-converted-space"/>
    <w:basedOn w:val="Standaardalinea-lettertype"/>
    <w:rsid w:val="00230F2C"/>
  </w:style>
</w:styles>
</file>

<file path=word/webSettings.xml><?xml version="1.0" encoding="utf-8"?>
<w:webSettings xmlns:r="http://schemas.openxmlformats.org/officeDocument/2006/relationships" xmlns:w="http://schemas.openxmlformats.org/wordprocessingml/2006/main">
  <w:divs>
    <w:div w:id="73865978">
      <w:bodyDiv w:val="1"/>
      <w:marLeft w:val="0"/>
      <w:marRight w:val="0"/>
      <w:marTop w:val="0"/>
      <w:marBottom w:val="0"/>
      <w:divBdr>
        <w:top w:val="none" w:sz="0" w:space="0" w:color="auto"/>
        <w:left w:val="none" w:sz="0" w:space="0" w:color="auto"/>
        <w:bottom w:val="none" w:sz="0" w:space="0" w:color="auto"/>
        <w:right w:val="none" w:sz="0" w:space="0" w:color="auto"/>
      </w:divBdr>
    </w:div>
    <w:div w:id="197084047">
      <w:bodyDiv w:val="1"/>
      <w:marLeft w:val="0"/>
      <w:marRight w:val="0"/>
      <w:marTop w:val="0"/>
      <w:marBottom w:val="0"/>
      <w:divBdr>
        <w:top w:val="none" w:sz="0" w:space="0" w:color="auto"/>
        <w:left w:val="none" w:sz="0" w:space="0" w:color="auto"/>
        <w:bottom w:val="none" w:sz="0" w:space="0" w:color="auto"/>
        <w:right w:val="none" w:sz="0" w:space="0" w:color="auto"/>
      </w:divBdr>
    </w:div>
    <w:div w:id="232588679">
      <w:bodyDiv w:val="1"/>
      <w:marLeft w:val="0"/>
      <w:marRight w:val="0"/>
      <w:marTop w:val="0"/>
      <w:marBottom w:val="0"/>
      <w:divBdr>
        <w:top w:val="none" w:sz="0" w:space="0" w:color="auto"/>
        <w:left w:val="none" w:sz="0" w:space="0" w:color="auto"/>
        <w:bottom w:val="none" w:sz="0" w:space="0" w:color="auto"/>
        <w:right w:val="none" w:sz="0" w:space="0" w:color="auto"/>
      </w:divBdr>
    </w:div>
    <w:div w:id="244262627">
      <w:bodyDiv w:val="1"/>
      <w:marLeft w:val="0"/>
      <w:marRight w:val="0"/>
      <w:marTop w:val="0"/>
      <w:marBottom w:val="0"/>
      <w:divBdr>
        <w:top w:val="none" w:sz="0" w:space="0" w:color="auto"/>
        <w:left w:val="none" w:sz="0" w:space="0" w:color="auto"/>
        <w:bottom w:val="none" w:sz="0" w:space="0" w:color="auto"/>
        <w:right w:val="none" w:sz="0" w:space="0" w:color="auto"/>
      </w:divBdr>
    </w:div>
    <w:div w:id="477461123">
      <w:bodyDiv w:val="1"/>
      <w:marLeft w:val="0"/>
      <w:marRight w:val="0"/>
      <w:marTop w:val="0"/>
      <w:marBottom w:val="0"/>
      <w:divBdr>
        <w:top w:val="none" w:sz="0" w:space="0" w:color="auto"/>
        <w:left w:val="none" w:sz="0" w:space="0" w:color="auto"/>
        <w:bottom w:val="none" w:sz="0" w:space="0" w:color="auto"/>
        <w:right w:val="none" w:sz="0" w:space="0" w:color="auto"/>
      </w:divBdr>
    </w:div>
    <w:div w:id="811483721">
      <w:bodyDiv w:val="1"/>
      <w:marLeft w:val="0"/>
      <w:marRight w:val="0"/>
      <w:marTop w:val="0"/>
      <w:marBottom w:val="0"/>
      <w:divBdr>
        <w:top w:val="none" w:sz="0" w:space="0" w:color="auto"/>
        <w:left w:val="none" w:sz="0" w:space="0" w:color="auto"/>
        <w:bottom w:val="none" w:sz="0" w:space="0" w:color="auto"/>
        <w:right w:val="none" w:sz="0" w:space="0" w:color="auto"/>
      </w:divBdr>
    </w:div>
    <w:div w:id="1102064997">
      <w:bodyDiv w:val="1"/>
      <w:marLeft w:val="0"/>
      <w:marRight w:val="0"/>
      <w:marTop w:val="0"/>
      <w:marBottom w:val="0"/>
      <w:divBdr>
        <w:top w:val="none" w:sz="0" w:space="0" w:color="auto"/>
        <w:left w:val="none" w:sz="0" w:space="0" w:color="auto"/>
        <w:bottom w:val="none" w:sz="0" w:space="0" w:color="auto"/>
        <w:right w:val="none" w:sz="0" w:space="0" w:color="auto"/>
      </w:divBdr>
    </w:div>
    <w:div w:id="1410149724">
      <w:bodyDiv w:val="1"/>
      <w:marLeft w:val="0"/>
      <w:marRight w:val="0"/>
      <w:marTop w:val="0"/>
      <w:marBottom w:val="0"/>
      <w:divBdr>
        <w:top w:val="none" w:sz="0" w:space="0" w:color="auto"/>
        <w:left w:val="none" w:sz="0" w:space="0" w:color="auto"/>
        <w:bottom w:val="none" w:sz="0" w:space="0" w:color="auto"/>
        <w:right w:val="none" w:sz="0" w:space="0" w:color="auto"/>
      </w:divBdr>
    </w:div>
    <w:div w:id="1610044090">
      <w:bodyDiv w:val="1"/>
      <w:marLeft w:val="0"/>
      <w:marRight w:val="0"/>
      <w:marTop w:val="0"/>
      <w:marBottom w:val="0"/>
      <w:divBdr>
        <w:top w:val="none" w:sz="0" w:space="0" w:color="auto"/>
        <w:left w:val="none" w:sz="0" w:space="0" w:color="auto"/>
        <w:bottom w:val="none" w:sz="0" w:space="0" w:color="auto"/>
        <w:right w:val="none" w:sz="0" w:space="0" w:color="auto"/>
      </w:divBdr>
    </w:div>
    <w:div w:id="1642229199">
      <w:bodyDiv w:val="1"/>
      <w:marLeft w:val="0"/>
      <w:marRight w:val="0"/>
      <w:marTop w:val="0"/>
      <w:marBottom w:val="0"/>
      <w:divBdr>
        <w:top w:val="none" w:sz="0" w:space="0" w:color="auto"/>
        <w:left w:val="none" w:sz="0" w:space="0" w:color="auto"/>
        <w:bottom w:val="none" w:sz="0" w:space="0" w:color="auto"/>
        <w:right w:val="none" w:sz="0" w:space="0" w:color="auto"/>
      </w:divBdr>
    </w:div>
    <w:div w:id="2014843895">
      <w:bodyDiv w:val="1"/>
      <w:marLeft w:val="0"/>
      <w:marRight w:val="0"/>
      <w:marTop w:val="0"/>
      <w:marBottom w:val="0"/>
      <w:divBdr>
        <w:top w:val="none" w:sz="0" w:space="0" w:color="auto"/>
        <w:left w:val="none" w:sz="0" w:space="0" w:color="auto"/>
        <w:bottom w:val="none" w:sz="0" w:space="0" w:color="auto"/>
        <w:right w:val="none" w:sz="0" w:space="0" w:color="auto"/>
      </w:divBdr>
    </w:div>
    <w:div w:id="20782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ek@ms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nschooten@mst.n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EF2E-E5FF-458E-A1C4-433E91A2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2538</Words>
  <Characters>16221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M009524</dc:creator>
  <cp:lastModifiedBy>I Vreman</cp:lastModifiedBy>
  <cp:revision>2</cp:revision>
  <cp:lastPrinted>2014-09-22T13:20:00Z</cp:lastPrinted>
  <dcterms:created xsi:type="dcterms:W3CDTF">2017-01-05T13:20:00Z</dcterms:created>
  <dcterms:modified xsi:type="dcterms:W3CDTF">2017-01-05T13:20:00Z</dcterms:modified>
</cp:coreProperties>
</file>